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A" w:rsidRDefault="009D4DFA" w:rsidP="009D4DFA">
      <w:r>
        <w:rPr>
          <w:noProof/>
          <w:lang w:eastAsia="cs-CZ"/>
        </w:rPr>
        <w:drawing>
          <wp:inline distT="0" distB="0" distL="0" distR="0" wp14:anchorId="3E0AF3C5" wp14:editId="4536AA27">
            <wp:extent cx="5403273" cy="914400"/>
            <wp:effectExtent l="0" t="0" r="698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DFA" w:rsidRDefault="009D4DFA" w:rsidP="009D4DFA"/>
    <w:p w:rsidR="009D4DFA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 příklady a vzorce 1</w:t>
      </w:r>
    </w:p>
    <w:p w:rsidR="009D4DFA" w:rsidRPr="00C566D7" w:rsidRDefault="009D4DFA" w:rsidP="009D4DFA">
      <w:pPr>
        <w:jc w:val="center"/>
        <w:rPr>
          <w:rFonts w:asciiTheme="majorHAnsi" w:hAnsiTheme="majorHAnsi"/>
          <w:sz w:val="44"/>
          <w:szCs w:val="44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9D4DFA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9D4DFA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Pr="00C566D7" w:rsidRDefault="009D4DFA" w:rsidP="009D4DFA">
      <w:pPr>
        <w:jc w:val="center"/>
        <w:rPr>
          <w:rFonts w:asciiTheme="majorHAnsi" w:hAnsiTheme="majorHAnsi"/>
          <w:sz w:val="40"/>
          <w:szCs w:val="40"/>
        </w:rPr>
      </w:pPr>
    </w:p>
    <w:p w:rsidR="009D4DFA" w:rsidRDefault="009D4DFA" w:rsidP="009D4DFA"/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>Anotace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>Předmět: matematika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>Ročník: III. ročník SŠ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 xml:space="preserve">Klíčová slova: </w:t>
      </w:r>
      <w:r w:rsidRPr="009D4DFA">
        <w:rPr>
          <w:rFonts w:asciiTheme="majorHAnsi" w:hAnsiTheme="majorHAnsi"/>
          <w:sz w:val="32"/>
          <w:szCs w:val="32"/>
        </w:rPr>
        <w:t>jednoduché úročení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>Forma: výklad</w:t>
      </w:r>
    </w:p>
    <w:p w:rsidR="009D4DFA" w:rsidRPr="009D4DFA" w:rsidRDefault="009D4DFA" w:rsidP="009D4DFA">
      <w:pPr>
        <w:rPr>
          <w:rFonts w:asciiTheme="majorHAnsi" w:hAnsiTheme="majorHAnsi"/>
          <w:sz w:val="32"/>
          <w:szCs w:val="32"/>
        </w:rPr>
      </w:pPr>
      <w:r w:rsidRPr="009D4DFA">
        <w:rPr>
          <w:rFonts w:asciiTheme="majorHAnsi" w:hAnsiTheme="majorHAnsi"/>
          <w:sz w:val="32"/>
          <w:szCs w:val="32"/>
        </w:rPr>
        <w:t xml:space="preserve">Datum vytvoření: </w:t>
      </w:r>
      <w:r w:rsidRPr="009D4DFA">
        <w:rPr>
          <w:rFonts w:asciiTheme="majorHAnsi" w:hAnsiTheme="majorHAnsi"/>
          <w:sz w:val="32"/>
          <w:szCs w:val="32"/>
        </w:rPr>
        <w:t>15.</w:t>
      </w:r>
      <w:r w:rsidRPr="009D4DFA">
        <w:rPr>
          <w:rFonts w:asciiTheme="majorHAnsi" w:hAnsiTheme="majorHAnsi"/>
          <w:sz w:val="32"/>
          <w:szCs w:val="32"/>
        </w:rPr>
        <w:t xml:space="preserve"> 1. 201</w:t>
      </w:r>
      <w:r w:rsidRPr="009D4DFA">
        <w:rPr>
          <w:rFonts w:asciiTheme="majorHAnsi" w:hAnsiTheme="majorHAnsi"/>
          <w:sz w:val="32"/>
          <w:szCs w:val="32"/>
        </w:rPr>
        <w:t>4</w:t>
      </w:r>
    </w:p>
    <w:p w:rsidR="009D4DFA" w:rsidRPr="00C566D7" w:rsidRDefault="009D4DFA" w:rsidP="009D4DFA">
      <w:pPr>
        <w:rPr>
          <w:rFonts w:asciiTheme="majorHAnsi" w:hAnsiTheme="majorHAnsi"/>
          <w:sz w:val="40"/>
          <w:szCs w:val="40"/>
        </w:rPr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9D4DFA" w:rsidRDefault="009D4DFA" w:rsidP="007D5865">
      <w:pPr>
        <w:jc w:val="center"/>
      </w:pPr>
    </w:p>
    <w:p w:rsidR="00A0397E" w:rsidRDefault="00A0397E" w:rsidP="007D586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65" w:rsidRDefault="007D5865"/>
    <w:p w:rsidR="001D4357" w:rsidRDefault="00A0397E" w:rsidP="007D586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0806AE">
        <w:rPr>
          <w:rFonts w:asciiTheme="majorHAnsi" w:hAnsiTheme="majorHAnsi"/>
          <w:sz w:val="40"/>
          <w:szCs w:val="40"/>
          <w:u w:val="single"/>
        </w:rPr>
        <w:t>Finanční matematika – příklady a vzorce 1</w:t>
      </w:r>
    </w:p>
    <w:p w:rsidR="00BB3848" w:rsidRPr="00BB3848" w:rsidRDefault="00BB3848" w:rsidP="007D5865">
      <w:pPr>
        <w:jc w:val="center"/>
        <w:rPr>
          <w:rFonts w:asciiTheme="majorHAnsi" w:hAnsiTheme="majorHAnsi"/>
          <w:sz w:val="36"/>
          <w:szCs w:val="36"/>
        </w:rPr>
      </w:pPr>
      <w:r w:rsidRPr="00BB3848">
        <w:rPr>
          <w:rFonts w:asciiTheme="majorHAnsi" w:hAnsiTheme="majorHAnsi"/>
          <w:sz w:val="36"/>
          <w:szCs w:val="36"/>
        </w:rPr>
        <w:t>(jednoduché úročení)</w:t>
      </w:r>
    </w:p>
    <w:p w:rsidR="007D5865" w:rsidRPr="000806AE" w:rsidRDefault="007D5865">
      <w:pPr>
        <w:rPr>
          <w:rFonts w:asciiTheme="majorHAnsi" w:hAnsiTheme="majorHAnsi"/>
          <w:sz w:val="40"/>
          <w:szCs w:val="40"/>
          <w:u w:val="single"/>
        </w:rPr>
      </w:pPr>
    </w:p>
    <w:p w:rsidR="00497C95" w:rsidRPr="000806AE" w:rsidRDefault="00497C95">
      <w:pPr>
        <w:rPr>
          <w:sz w:val="32"/>
          <w:szCs w:val="32"/>
          <w:u w:val="single"/>
        </w:rPr>
      </w:pPr>
      <w:r w:rsidRPr="00B8381D">
        <w:rPr>
          <w:b/>
          <w:sz w:val="32"/>
          <w:szCs w:val="32"/>
          <w:u w:val="single"/>
        </w:rPr>
        <w:t>Příklad 1</w:t>
      </w:r>
      <w:r w:rsidRPr="000806AE">
        <w:rPr>
          <w:sz w:val="32"/>
          <w:szCs w:val="32"/>
          <w:u w:val="single"/>
        </w:rPr>
        <w:t xml:space="preserve"> (jednoduché úročení)</w:t>
      </w:r>
    </w:p>
    <w:p w:rsidR="00497C95" w:rsidRDefault="00497C95">
      <w:pPr>
        <w:rPr>
          <w:sz w:val="32"/>
          <w:szCs w:val="32"/>
        </w:rPr>
      </w:pPr>
      <w:r w:rsidRPr="000806AE">
        <w:rPr>
          <w:sz w:val="32"/>
          <w:szCs w:val="32"/>
        </w:rPr>
        <w:t xml:space="preserve">Pan Novák </w:t>
      </w:r>
      <w:r w:rsidR="000806AE" w:rsidRPr="000806AE">
        <w:rPr>
          <w:sz w:val="32"/>
          <w:szCs w:val="32"/>
        </w:rPr>
        <w:t>půjčil</w:t>
      </w:r>
      <w:r w:rsidR="000806AE">
        <w:rPr>
          <w:sz w:val="32"/>
          <w:szCs w:val="32"/>
        </w:rPr>
        <w:t xml:space="preserve"> panu Pokornému 100 000 Kč. Dohodli se, že pan Pokorný půjčku splatí za 3 roky a pan Novák bude každý rok požadovat jako odměnu 10% z poskytnuté částky. (Půjčený kapitál spolu s úroky splatí pan Pokorný najednou po 3 letech.) Kolik korun dostane pan Novák na konci úrokové doby (tj. po 3 letech)? (Pan Novák půjčuje peníze nelegálně a neodvádí daň z příjmu.)</w:t>
      </w:r>
    </w:p>
    <w:p w:rsidR="007D5865" w:rsidRDefault="007D5865">
      <w:pPr>
        <w:rPr>
          <w:sz w:val="32"/>
          <w:szCs w:val="32"/>
        </w:rPr>
      </w:pPr>
    </w:p>
    <w:p w:rsidR="0088074E" w:rsidRPr="0088074E" w:rsidRDefault="0088074E">
      <w:pPr>
        <w:rPr>
          <w:sz w:val="32"/>
          <w:szCs w:val="32"/>
          <w:u w:val="single"/>
        </w:rPr>
      </w:pPr>
      <w:r w:rsidRPr="0088074E">
        <w:rPr>
          <w:sz w:val="32"/>
          <w:szCs w:val="32"/>
          <w:u w:val="single"/>
        </w:rPr>
        <w:t>Řešení</w:t>
      </w:r>
      <w:r w:rsidR="007D5865">
        <w:rPr>
          <w:sz w:val="32"/>
          <w:szCs w:val="32"/>
          <w:u w:val="single"/>
        </w:rPr>
        <w:t xml:space="preserve"> příkladu 1</w:t>
      </w:r>
      <w:r w:rsidRPr="0088074E">
        <w:rPr>
          <w:sz w:val="32"/>
          <w:szCs w:val="32"/>
          <w:u w:val="single"/>
        </w:rPr>
        <w:t>:</w:t>
      </w:r>
    </w:p>
    <w:p w:rsidR="009E0BD8" w:rsidRDefault="0088074E">
      <w:pPr>
        <w:rPr>
          <w:sz w:val="32"/>
          <w:szCs w:val="32"/>
        </w:rPr>
      </w:pPr>
      <w:r>
        <w:rPr>
          <w:sz w:val="32"/>
          <w:szCs w:val="32"/>
        </w:rPr>
        <w:t xml:space="preserve">půjčený kapitál …………………………………. </w:t>
      </w:r>
      <m:oMath>
        <m:r>
          <w:rPr>
            <w:rFonts w:ascii="Cambria Math" w:hAnsi="Cambria Math"/>
            <w:sz w:val="32"/>
            <w:szCs w:val="32"/>
          </w:rPr>
          <m:t>100 000 Kč</m:t>
        </m:r>
      </m:oMath>
    </w:p>
    <w:p w:rsidR="009E0BD8" w:rsidRDefault="0088074E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úroky po 1. roce ………………………………. </w:t>
      </w:r>
      <m:oMath>
        <m:r>
          <w:rPr>
            <w:rFonts w:ascii="Cambria Math" w:hAnsi="Cambria Math"/>
            <w:sz w:val="32"/>
            <w:szCs w:val="32"/>
          </w:rPr>
          <m:t xml:space="preserve">10% z 100 000 Kč </m:t>
        </m:r>
      </m:oMath>
    </w:p>
    <w:p w:rsidR="009E0BD8" w:rsidRDefault="009E0BD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B8381D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tj. </w:t>
      </w:r>
      <m:oMath>
        <m:r>
          <w:rPr>
            <w:rFonts w:ascii="Cambria Math" w:eastAsiaTheme="minorEastAsia" w:hAnsi="Cambria Math"/>
            <w:sz w:val="32"/>
            <w:szCs w:val="32"/>
          </w:rPr>
          <m:t>0,1*100 000=10 000</m:t>
        </m:r>
      </m:oMath>
    </w:p>
    <w:p w:rsidR="00013DBC" w:rsidRDefault="00013DBC">
      <w:pPr>
        <w:rPr>
          <w:sz w:val="32"/>
          <w:szCs w:val="32"/>
        </w:rPr>
      </w:pPr>
      <w:r w:rsidRPr="00013DBC">
        <w:rPr>
          <w:sz w:val="32"/>
          <w:szCs w:val="32"/>
        </w:rPr>
        <w:t>po 2.</w:t>
      </w:r>
      <w:r>
        <w:rPr>
          <w:sz w:val="32"/>
          <w:szCs w:val="32"/>
        </w:rPr>
        <w:t xml:space="preserve"> i 3. roce jsou úroky také </w:t>
      </w:r>
      <m:oMath>
        <m:r>
          <w:rPr>
            <w:rFonts w:ascii="Cambria Math" w:hAnsi="Cambria Math"/>
            <w:sz w:val="32"/>
            <w:szCs w:val="32"/>
          </w:rPr>
          <m:t>10 000 Kč</m:t>
        </m:r>
      </m:oMath>
      <w:r>
        <w:rPr>
          <w:sz w:val="32"/>
          <w:szCs w:val="32"/>
        </w:rPr>
        <w:t xml:space="preserve"> (jedná se o jednoduché úročení, základem pro výpočet úroku je stále počáteční kapitál)</w:t>
      </w:r>
    </w:p>
    <w:p w:rsidR="000806AE" w:rsidRDefault="009E0BD8">
      <w:pPr>
        <w:rPr>
          <w:rFonts w:eastAsiaTheme="minorEastAsia"/>
          <w:b/>
          <w:sz w:val="32"/>
          <w:szCs w:val="32"/>
        </w:rPr>
      </w:pPr>
      <w:r>
        <w:rPr>
          <w:sz w:val="32"/>
          <w:szCs w:val="32"/>
        </w:rPr>
        <w:t xml:space="preserve">po třech letech celkem: </w:t>
      </w:r>
      <m:oMath>
        <m:r>
          <w:rPr>
            <w:rFonts w:ascii="Cambria Math" w:hAnsi="Cambria Math"/>
            <w:sz w:val="32"/>
            <w:szCs w:val="32"/>
          </w:rPr>
          <m:t>100 000+3*10 000=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130 000 Kč</m:t>
        </m:r>
      </m:oMath>
    </w:p>
    <w:p w:rsidR="009E0BD8" w:rsidRDefault="009E0BD8">
      <w:pPr>
        <w:rPr>
          <w:rFonts w:eastAsiaTheme="minorEastAsia"/>
          <w:sz w:val="32"/>
          <w:szCs w:val="32"/>
        </w:rPr>
      </w:pPr>
      <w:r w:rsidRPr="009E0BD8">
        <w:rPr>
          <w:rFonts w:eastAsiaTheme="minorEastAsia"/>
          <w:sz w:val="32"/>
          <w:szCs w:val="32"/>
        </w:rPr>
        <w:t xml:space="preserve">Pan Novák dostane po třech letech </w:t>
      </w:r>
      <m:oMath>
        <m:r>
          <w:rPr>
            <w:rFonts w:ascii="Cambria Math" w:eastAsiaTheme="minorEastAsia" w:hAnsi="Cambria Math"/>
            <w:sz w:val="32"/>
            <w:szCs w:val="32"/>
          </w:rPr>
          <m:t>130 000 Kč</m:t>
        </m:r>
      </m:oMath>
      <w:r>
        <w:rPr>
          <w:rFonts w:eastAsiaTheme="minorEastAsia"/>
          <w:sz w:val="32"/>
          <w:szCs w:val="32"/>
        </w:rPr>
        <w:t>.</w:t>
      </w:r>
    </w:p>
    <w:p w:rsidR="00B8381D" w:rsidRDefault="00B8381D">
      <w:pPr>
        <w:rPr>
          <w:rFonts w:eastAsiaTheme="minorEastAsia"/>
          <w:sz w:val="32"/>
          <w:szCs w:val="32"/>
        </w:rPr>
      </w:pPr>
    </w:p>
    <w:p w:rsidR="00B8381D" w:rsidRDefault="00B8381D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Grafické znázornění růstu úroků:</w:t>
      </w:r>
    </w:p>
    <w:p w:rsidR="00B8381D" w:rsidRDefault="00B8381D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486400" cy="3200400"/>
            <wp:effectExtent l="0" t="0" r="19050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2872" w:rsidRDefault="00352872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Úroky rostou lineárně, jedná se o aritmetickou posloupnost s diferencí </w:t>
      </w:r>
      <m:oMath>
        <m:r>
          <w:rPr>
            <w:rFonts w:ascii="Cambria Math" w:hAnsi="Cambria Math"/>
            <w:sz w:val="32"/>
            <w:szCs w:val="32"/>
          </w:rPr>
          <m:t>d=10 000</m:t>
        </m:r>
      </m:oMath>
      <w:r>
        <w:rPr>
          <w:rFonts w:eastAsiaTheme="minorEastAsia"/>
          <w:sz w:val="32"/>
          <w:szCs w:val="32"/>
        </w:rPr>
        <w:t xml:space="preserve">, jejíž první člen je </w:t>
      </w:r>
      <m:oMath>
        <m:r>
          <w:rPr>
            <w:rFonts w:ascii="Cambria Math" w:eastAsiaTheme="minorEastAsia" w:hAnsi="Cambria Math"/>
            <w:sz w:val="32"/>
            <w:szCs w:val="32"/>
          </w:rPr>
          <m:t>10 000</m:t>
        </m:r>
      </m:oMath>
      <w:r>
        <w:rPr>
          <w:rFonts w:eastAsiaTheme="minorEastAsia"/>
          <w:sz w:val="32"/>
          <w:szCs w:val="32"/>
        </w:rPr>
        <w:t>.</w:t>
      </w:r>
    </w:p>
    <w:p w:rsidR="007D5865" w:rsidRDefault="007D5865">
      <w:pPr>
        <w:rPr>
          <w:rFonts w:eastAsiaTheme="minorEastAsia"/>
          <w:sz w:val="32"/>
          <w:szCs w:val="32"/>
        </w:rPr>
      </w:pPr>
    </w:p>
    <w:p w:rsidR="007D5865" w:rsidRPr="007D5865" w:rsidRDefault="007D5865">
      <w:pPr>
        <w:rPr>
          <w:rFonts w:eastAsiaTheme="minorEastAsia"/>
          <w:b/>
          <w:sz w:val="32"/>
          <w:szCs w:val="32"/>
          <w:u w:val="single"/>
        </w:rPr>
      </w:pPr>
      <w:r w:rsidRPr="007D5865">
        <w:rPr>
          <w:rFonts w:eastAsiaTheme="minorEastAsia"/>
          <w:b/>
          <w:sz w:val="32"/>
          <w:szCs w:val="32"/>
          <w:u w:val="single"/>
        </w:rPr>
        <w:t>Cvičení 1:</w:t>
      </w:r>
      <w:r w:rsidR="00185342">
        <w:rPr>
          <w:rFonts w:eastAsiaTheme="minorEastAsia"/>
          <w:b/>
          <w:sz w:val="32"/>
          <w:szCs w:val="32"/>
          <w:u w:val="single"/>
        </w:rPr>
        <w:t xml:space="preserve"> </w:t>
      </w:r>
      <w:r w:rsidR="00185342" w:rsidRPr="00185342">
        <w:rPr>
          <w:rFonts w:eastAsiaTheme="minorEastAsia"/>
          <w:sz w:val="32"/>
          <w:szCs w:val="32"/>
          <w:u w:val="single"/>
        </w:rPr>
        <w:t>(jednoduché úročení)</w:t>
      </w:r>
    </w:p>
    <w:p w:rsidR="00A0397E" w:rsidRDefault="007D586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Pan Novotný půjčil paní Mlynářové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 w:rsidR="00465701">
        <w:rPr>
          <w:rFonts w:eastAsiaTheme="minorEastAsia"/>
          <w:sz w:val="32"/>
          <w:szCs w:val="32"/>
        </w:rPr>
        <w:t xml:space="preserve"> korun. Paní Mlynářová splatí půjčku za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465701">
        <w:rPr>
          <w:rFonts w:eastAsiaTheme="minorEastAsia"/>
          <w:sz w:val="32"/>
          <w:szCs w:val="32"/>
        </w:rPr>
        <w:t xml:space="preserve"> let, přiče</w:t>
      </w:r>
      <w:r w:rsidR="00185342">
        <w:rPr>
          <w:rFonts w:eastAsiaTheme="minorEastAsia"/>
          <w:sz w:val="32"/>
          <w:szCs w:val="32"/>
        </w:rPr>
        <w:t>m</w:t>
      </w:r>
      <w:r w:rsidR="00465701">
        <w:rPr>
          <w:rFonts w:eastAsiaTheme="minorEastAsia"/>
          <w:sz w:val="32"/>
          <w:szCs w:val="32"/>
        </w:rPr>
        <w:t>ž se úročí jednou ročně</w:t>
      </w:r>
      <w:r w:rsidR="003A7B7A">
        <w:rPr>
          <w:rFonts w:eastAsiaTheme="minorEastAsia"/>
          <w:sz w:val="32"/>
          <w:szCs w:val="32"/>
        </w:rPr>
        <w:t xml:space="preserve"> poskytnutá částka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3A7B7A">
        <w:rPr>
          <w:rFonts w:eastAsiaTheme="minorEastAsia"/>
          <w:sz w:val="32"/>
          <w:szCs w:val="32"/>
        </w:rPr>
        <w:t xml:space="preserve">s 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p%</m:t>
        </m:r>
      </m:oMath>
      <w:r w:rsidR="003A7B7A">
        <w:rPr>
          <w:rFonts w:eastAsiaTheme="minorEastAsia"/>
          <w:sz w:val="32"/>
          <w:szCs w:val="32"/>
        </w:rPr>
        <w:t xml:space="preserve"> (jedná se o jednoduché úročení). Půjčený kapitál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</m:oMath>
      <w:r w:rsidR="003A7B7A">
        <w:rPr>
          <w:rFonts w:eastAsiaTheme="minorEastAsia"/>
          <w:sz w:val="32"/>
          <w:szCs w:val="32"/>
        </w:rPr>
        <w:t xml:space="preserve"> bude splacen paní Mlynářovou najednou s úroky po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3A7B7A">
        <w:rPr>
          <w:rFonts w:eastAsiaTheme="minorEastAsia"/>
          <w:sz w:val="32"/>
          <w:szCs w:val="32"/>
        </w:rPr>
        <w:t xml:space="preserve"> letech</w:t>
      </w:r>
      <w:r w:rsidR="004B3626">
        <w:rPr>
          <w:rFonts w:eastAsiaTheme="minorEastAsia"/>
          <w:sz w:val="32"/>
          <w:szCs w:val="32"/>
        </w:rPr>
        <w:t xml:space="preserve">. Odvoďte vzorec pro kapitál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  <w:r w:rsidR="004B3626">
        <w:rPr>
          <w:rFonts w:eastAsiaTheme="minorEastAsia"/>
          <w:sz w:val="32"/>
          <w:szCs w:val="32"/>
        </w:rPr>
        <w:t xml:space="preserve"> po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 w:rsidR="004B3626">
        <w:rPr>
          <w:rFonts w:eastAsiaTheme="minorEastAsia"/>
          <w:sz w:val="32"/>
          <w:szCs w:val="32"/>
        </w:rPr>
        <w:t xml:space="preserve"> letech, který dostane pan Novotný od paní Mlynářové</w:t>
      </w:r>
    </w:p>
    <w:p w:rsidR="004B3626" w:rsidRDefault="004B362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a)za předpokladu, že pan Novotný neodvádí daň z úroku</w:t>
      </w:r>
    </w:p>
    <w:p w:rsidR="004B3626" w:rsidRDefault="004B362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b)za předpokladu, že pan Novotný odvádí daň z úroku </w:t>
      </w:r>
      <m:oMath>
        <m:r>
          <w:rPr>
            <w:rFonts w:ascii="Cambria Math" w:eastAsiaTheme="minorEastAsia" w:hAnsi="Cambria Math"/>
            <w:sz w:val="32"/>
            <w:szCs w:val="32"/>
          </w:rPr>
          <m:t>u%</m:t>
        </m:r>
      </m:oMath>
      <w:r>
        <w:rPr>
          <w:rFonts w:eastAsiaTheme="minorEastAsia"/>
          <w:sz w:val="32"/>
          <w:szCs w:val="32"/>
        </w:rPr>
        <w:t>.</w:t>
      </w:r>
    </w:p>
    <w:p w:rsidR="004B3626" w:rsidRDefault="004B3626">
      <w:pPr>
        <w:rPr>
          <w:rFonts w:eastAsiaTheme="minorEastAsia"/>
          <w:sz w:val="32"/>
          <w:szCs w:val="32"/>
        </w:rPr>
      </w:pPr>
    </w:p>
    <w:p w:rsidR="004B3626" w:rsidRPr="00820290" w:rsidRDefault="004B3626">
      <w:pPr>
        <w:rPr>
          <w:rFonts w:eastAsiaTheme="minorEastAsia"/>
          <w:sz w:val="32"/>
          <w:szCs w:val="32"/>
          <w:u w:val="single"/>
        </w:rPr>
      </w:pPr>
      <w:r w:rsidRPr="00820290">
        <w:rPr>
          <w:rFonts w:eastAsiaTheme="minorEastAsia"/>
          <w:sz w:val="32"/>
          <w:szCs w:val="32"/>
          <w:u w:val="single"/>
        </w:rPr>
        <w:lastRenderedPageBreak/>
        <w:t>Řešení cvičení 1:</w:t>
      </w:r>
    </w:p>
    <w:p w:rsidR="004B3626" w:rsidRDefault="004B362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∙n</m:t>
            </m:r>
          </m:e>
        </m:d>
      </m:oMath>
    </w:p>
    <w:p w:rsidR="004B3626" w:rsidRDefault="004B362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100-u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∙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∙n</m:t>
            </m:r>
          </m:e>
        </m:d>
      </m:oMath>
    </w:p>
    <w:p w:rsidR="00D77867" w:rsidRDefault="00D77867">
      <w:pPr>
        <w:rPr>
          <w:rFonts w:eastAsiaTheme="minorEastAsia"/>
          <w:sz w:val="32"/>
          <w:szCs w:val="32"/>
        </w:rPr>
      </w:pPr>
    </w:p>
    <w:p w:rsidR="00B83686" w:rsidRDefault="00B83686">
      <w:pPr>
        <w:rPr>
          <w:rFonts w:eastAsiaTheme="minorEastAsia"/>
          <w:sz w:val="32"/>
          <w:szCs w:val="32"/>
        </w:rPr>
      </w:pPr>
    </w:p>
    <w:p w:rsidR="00B83686" w:rsidRDefault="00B83686">
      <w:pPr>
        <w:rPr>
          <w:rFonts w:eastAsiaTheme="minorEastAsia"/>
          <w:sz w:val="32"/>
          <w:szCs w:val="32"/>
        </w:rPr>
      </w:pPr>
    </w:p>
    <w:p w:rsidR="00D77867" w:rsidRPr="00D77867" w:rsidRDefault="00D77867">
      <w:pPr>
        <w:rPr>
          <w:rFonts w:eastAsiaTheme="minorEastAsia"/>
          <w:b/>
          <w:sz w:val="32"/>
          <w:szCs w:val="32"/>
          <w:u w:val="single"/>
        </w:rPr>
      </w:pPr>
      <w:r w:rsidRPr="00D77867">
        <w:rPr>
          <w:rFonts w:eastAsiaTheme="minorEastAsia"/>
          <w:b/>
          <w:sz w:val="32"/>
          <w:szCs w:val="32"/>
          <w:u w:val="single"/>
        </w:rPr>
        <w:t>Cvičení 2 (jednoduché úročení):</w:t>
      </w:r>
    </w:p>
    <w:p w:rsidR="00D77867" w:rsidRDefault="00D77867">
      <w:pPr>
        <w:rPr>
          <w:rFonts w:eastAsiaTheme="minorEastAsia"/>
          <w:sz w:val="32"/>
          <w:szCs w:val="32"/>
        </w:rPr>
      </w:pPr>
      <w:r w:rsidRPr="00D77867">
        <w:rPr>
          <w:sz w:val="32"/>
          <w:szCs w:val="32"/>
        </w:rPr>
        <w:t>Na koli</w:t>
      </w:r>
      <w:r>
        <w:rPr>
          <w:sz w:val="32"/>
          <w:szCs w:val="32"/>
        </w:rPr>
        <w:t>k</w:t>
      </w:r>
      <w:r w:rsidRPr="00D77867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zvýší vklad </w:t>
      </w:r>
      <m:oMath>
        <m:r>
          <w:rPr>
            <w:rFonts w:ascii="Cambria Math" w:hAnsi="Cambria Math"/>
            <w:sz w:val="32"/>
            <w:szCs w:val="32"/>
          </w:rPr>
          <m:t>11 000 Kč</m:t>
        </m:r>
      </m:oMath>
      <w:r>
        <w:rPr>
          <w:rFonts w:eastAsiaTheme="minorEastAsia"/>
          <w:sz w:val="32"/>
          <w:szCs w:val="32"/>
        </w:rPr>
        <w:t xml:space="preserve"> po šesti měsících před zdaněním při úrokové sazbě </w:t>
      </w:r>
      <m:oMath>
        <m:r>
          <w:rPr>
            <w:rFonts w:ascii="Cambria Math" w:eastAsiaTheme="minorEastAsia" w:hAnsi="Cambria Math"/>
            <w:sz w:val="32"/>
            <w:szCs w:val="32"/>
          </w:rPr>
          <m:t>9% p.a.</m:t>
        </m:r>
      </m:oMath>
      <w:r>
        <w:rPr>
          <w:rFonts w:eastAsiaTheme="minorEastAsia"/>
          <w:sz w:val="32"/>
          <w:szCs w:val="32"/>
        </w:rPr>
        <w:t>?</w:t>
      </w:r>
    </w:p>
    <w:p w:rsidR="00D77867" w:rsidRDefault="00D77867">
      <w:pPr>
        <w:rPr>
          <w:rFonts w:eastAsiaTheme="minorEastAsia"/>
          <w:sz w:val="32"/>
          <w:szCs w:val="32"/>
        </w:rPr>
      </w:pPr>
    </w:p>
    <w:p w:rsidR="00D77867" w:rsidRPr="00D77867" w:rsidRDefault="00D77867">
      <w:pPr>
        <w:rPr>
          <w:rFonts w:eastAsiaTheme="minorEastAsia"/>
          <w:sz w:val="32"/>
          <w:szCs w:val="32"/>
          <w:u w:val="single"/>
        </w:rPr>
      </w:pPr>
      <w:r w:rsidRPr="00D77867">
        <w:rPr>
          <w:rFonts w:eastAsiaTheme="minorEastAsia"/>
          <w:sz w:val="32"/>
          <w:szCs w:val="32"/>
          <w:u w:val="single"/>
        </w:rPr>
        <w:t>Řešení cvičení 2:</w:t>
      </w:r>
    </w:p>
    <w:p w:rsidR="00D77867" w:rsidRDefault="001D5A6A" w:rsidP="00D77867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9BC46" wp14:editId="0C68BC26">
                <wp:simplePos x="0" y="0"/>
                <wp:positionH relativeFrom="column">
                  <wp:posOffset>3691255</wp:posOffset>
                </wp:positionH>
                <wp:positionV relativeFrom="paragraph">
                  <wp:posOffset>427355</wp:posOffset>
                </wp:positionV>
                <wp:extent cx="1133475" cy="495300"/>
                <wp:effectExtent l="38100" t="38100" r="28575" b="190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495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290.65pt;margin-top:33.65pt;width:89.25pt;height:3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5633" wp14:editId="7415BD6A">
                <wp:simplePos x="0" y="0"/>
                <wp:positionH relativeFrom="column">
                  <wp:posOffset>2814955</wp:posOffset>
                </wp:positionH>
                <wp:positionV relativeFrom="paragraph">
                  <wp:posOffset>474980</wp:posOffset>
                </wp:positionV>
                <wp:extent cx="114300" cy="447675"/>
                <wp:effectExtent l="0" t="38100" r="76200" b="2857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221.65pt;margin-top:37.4pt;width:9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" strokecolor="black [3213]" strokeweight="1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7204" wp14:editId="6EF2A325">
                <wp:simplePos x="0" y="0"/>
                <wp:positionH relativeFrom="column">
                  <wp:posOffset>614680</wp:posOffset>
                </wp:positionH>
                <wp:positionV relativeFrom="paragraph">
                  <wp:posOffset>474980</wp:posOffset>
                </wp:positionV>
                <wp:extent cx="552450" cy="447675"/>
                <wp:effectExtent l="0" t="38100" r="57150" b="285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48.4pt;margin-top:37.4pt;width:43.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z w:val="32"/>
            <w:szCs w:val="32"/>
          </w:rPr>
          <m:t>=11 000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1+0,09 ∙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11 495</m:t>
        </m:r>
      </m:oMath>
    </w:p>
    <w:p w:rsidR="00D77867" w:rsidRDefault="00D77867">
      <w:pPr>
        <w:rPr>
          <w:rFonts w:eastAsiaTheme="minorEastAsia"/>
          <w:sz w:val="32"/>
          <w:szCs w:val="32"/>
        </w:rPr>
      </w:pPr>
    </w:p>
    <w:p w:rsidR="00D77867" w:rsidRPr="00D77867" w:rsidRDefault="00D77867" w:rsidP="00D77867">
      <w:pPr>
        <w:spacing w:after="0"/>
        <w:rPr>
          <w:rFonts w:eastAsiaTheme="minorEastAsia"/>
          <w:i/>
          <w:sz w:val="28"/>
          <w:szCs w:val="28"/>
        </w:rPr>
      </w:pPr>
      <w:r w:rsidRPr="00D77867">
        <w:rPr>
          <w:rFonts w:eastAsiaTheme="minorEastAsia"/>
          <w:i/>
          <w:sz w:val="28"/>
          <w:szCs w:val="28"/>
        </w:rPr>
        <w:t>zúročený kapitál</w:t>
      </w:r>
      <w:r w:rsidRPr="00D77867">
        <w:rPr>
          <w:rFonts w:eastAsiaTheme="minorEastAsia"/>
          <w:i/>
          <w:sz w:val="28"/>
          <w:szCs w:val="28"/>
        </w:rPr>
        <w:tab/>
      </w:r>
      <w:r w:rsidRPr="00D77867">
        <w:rPr>
          <w:rFonts w:eastAsiaTheme="minorEastAsia"/>
          <w:i/>
          <w:sz w:val="28"/>
          <w:szCs w:val="28"/>
        </w:rPr>
        <w:tab/>
      </w:r>
      <w:r w:rsidRPr="00D77867">
        <w:rPr>
          <w:rFonts w:eastAsiaTheme="minorEastAsia"/>
          <w:i/>
          <w:sz w:val="28"/>
          <w:szCs w:val="28"/>
        </w:rPr>
        <w:tab/>
        <w:t>úroková míra</w:t>
      </w:r>
      <w:r w:rsidRPr="00D77867">
        <w:rPr>
          <w:rFonts w:eastAsiaTheme="minorEastAsia"/>
          <w:i/>
          <w:sz w:val="28"/>
          <w:szCs w:val="28"/>
        </w:rPr>
        <w:tab/>
      </w:r>
      <w:r w:rsidRPr="00D77867">
        <w:rPr>
          <w:rFonts w:eastAsiaTheme="minorEastAsia"/>
          <w:i/>
          <w:sz w:val="28"/>
          <w:szCs w:val="28"/>
        </w:rPr>
        <w:tab/>
      </w:r>
      <w:r w:rsidRPr="00D77867">
        <w:rPr>
          <w:rFonts w:eastAsiaTheme="minorEastAsia"/>
          <w:i/>
          <w:sz w:val="28"/>
          <w:szCs w:val="28"/>
        </w:rPr>
        <w:tab/>
        <w:t>úroková doba</w:t>
      </w:r>
    </w:p>
    <w:p w:rsidR="00D77867" w:rsidRPr="00D77867" w:rsidRDefault="00D77867" w:rsidP="00D77867">
      <w:pPr>
        <w:spacing w:after="0"/>
        <w:ind w:left="2124" w:firstLine="708"/>
        <w:rPr>
          <w:rFonts w:eastAsiaTheme="minorEastAsia"/>
          <w:i/>
          <w:sz w:val="28"/>
          <w:szCs w:val="28"/>
        </w:rPr>
      </w:pPr>
      <w:r w:rsidRPr="00D77867">
        <w:rPr>
          <w:rFonts w:eastAsiaTheme="minorEastAsia"/>
          <w:i/>
          <w:sz w:val="28"/>
          <w:szCs w:val="28"/>
        </w:rPr>
        <w:t xml:space="preserve"> vyjádřený desetinným číslem</w:t>
      </w:r>
      <w:r w:rsidRPr="00D77867">
        <w:rPr>
          <w:rFonts w:eastAsiaTheme="minorEastAsia"/>
          <w:i/>
          <w:sz w:val="28"/>
          <w:szCs w:val="28"/>
        </w:rPr>
        <w:tab/>
      </w:r>
      <w:r w:rsidRPr="00D77867">
        <w:rPr>
          <w:rFonts w:eastAsiaTheme="minorEastAsia"/>
          <w:i/>
          <w:sz w:val="28"/>
          <w:szCs w:val="28"/>
        </w:rPr>
        <w:tab/>
        <w:t xml:space="preserve">    6 měsíců</w:t>
      </w:r>
    </w:p>
    <w:p w:rsidR="00D77867" w:rsidRPr="00D77867" w:rsidRDefault="00D77867">
      <w:pPr>
        <w:rPr>
          <w:rFonts w:eastAsiaTheme="minorEastAsia"/>
          <w:sz w:val="32"/>
          <w:szCs w:val="32"/>
        </w:rPr>
      </w:pPr>
    </w:p>
    <w:p w:rsidR="00D77867" w:rsidRDefault="00D7786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Vklad se zvýší na </w:t>
      </w:r>
      <m:oMath>
        <m:r>
          <w:rPr>
            <w:rFonts w:ascii="Cambria Math" w:eastAsiaTheme="minorEastAsia" w:hAnsi="Cambria Math"/>
            <w:sz w:val="32"/>
            <w:szCs w:val="32"/>
          </w:rPr>
          <m:t>11 495 Kč.</m:t>
        </m:r>
      </m:oMath>
    </w:p>
    <w:p w:rsidR="006D1E8B" w:rsidRDefault="006D1E8B">
      <w:pPr>
        <w:rPr>
          <w:rFonts w:eastAsiaTheme="minorEastAsia"/>
          <w:sz w:val="32"/>
          <w:szCs w:val="32"/>
        </w:rPr>
      </w:pPr>
    </w:p>
    <w:p w:rsidR="006D1E8B" w:rsidRDefault="006D1E8B">
      <w:pPr>
        <w:rPr>
          <w:rFonts w:eastAsiaTheme="minorEastAsia"/>
          <w:sz w:val="32"/>
          <w:szCs w:val="32"/>
        </w:rPr>
      </w:pPr>
    </w:p>
    <w:p w:rsidR="006D1E8B" w:rsidRDefault="006D1E8B">
      <w:pPr>
        <w:rPr>
          <w:rFonts w:eastAsiaTheme="minorEastAsia"/>
          <w:sz w:val="32"/>
          <w:szCs w:val="32"/>
        </w:rPr>
      </w:pPr>
    </w:p>
    <w:p w:rsidR="006D1E8B" w:rsidRDefault="006D1E8B">
      <w:pPr>
        <w:rPr>
          <w:rFonts w:eastAsiaTheme="minorEastAsia"/>
          <w:sz w:val="32"/>
          <w:szCs w:val="32"/>
        </w:rPr>
      </w:pPr>
    </w:p>
    <w:p w:rsidR="0016390F" w:rsidRPr="000748CF" w:rsidRDefault="00904142">
      <w:pPr>
        <w:rPr>
          <w:b/>
          <w:color w:val="C00000"/>
          <w:sz w:val="32"/>
          <w:szCs w:val="32"/>
        </w:rPr>
      </w:pPr>
      <w:r w:rsidRPr="000748CF">
        <w:rPr>
          <w:b/>
          <w:color w:val="C00000"/>
          <w:sz w:val="32"/>
          <w:szCs w:val="32"/>
        </w:rPr>
        <w:lastRenderedPageBreak/>
        <w:t xml:space="preserve">Vzorce pro úrok </w:t>
      </w:r>
      <m:oMath>
        <m:sSub>
          <m:sSub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>n</m:t>
            </m:r>
          </m:sub>
        </m:sSub>
      </m:oMath>
      <w:r w:rsidRPr="000748CF">
        <w:rPr>
          <w:rFonts w:eastAsiaTheme="minorEastAsia"/>
          <w:b/>
          <w:color w:val="C00000"/>
          <w:sz w:val="32"/>
          <w:szCs w:val="32"/>
        </w:rPr>
        <w:t xml:space="preserve"> a pro kapitál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color w:val="C0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n</m:t>
            </m:r>
          </m:sub>
        </m:sSub>
      </m:oMath>
      <w:r w:rsidRPr="000748CF">
        <w:rPr>
          <w:rFonts w:eastAsiaTheme="minorEastAsia"/>
          <w:b/>
          <w:color w:val="C00000"/>
          <w:sz w:val="32"/>
          <w:szCs w:val="32"/>
        </w:rPr>
        <w:t xml:space="preserve"> po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n</m:t>
        </m:r>
      </m:oMath>
      <w:r w:rsidRPr="000748CF">
        <w:rPr>
          <w:b/>
          <w:color w:val="C00000"/>
          <w:sz w:val="32"/>
          <w:szCs w:val="32"/>
        </w:rPr>
        <w:t xml:space="preserve"> letech při jednoduchém úročení:</w:t>
      </w:r>
    </w:p>
    <w:p w:rsidR="00C47863" w:rsidRPr="000748CF" w:rsidRDefault="00C47863">
      <w:pPr>
        <w:rPr>
          <w:b/>
          <w:color w:val="C00000"/>
          <w:sz w:val="32"/>
          <w:szCs w:val="32"/>
        </w:rPr>
      </w:pPr>
      <w:r w:rsidRPr="000748CF">
        <w:rPr>
          <w:b/>
          <w:noProof/>
          <w:color w:val="C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1AB05" wp14:editId="6ACAB0B6">
                <wp:simplePos x="0" y="0"/>
                <wp:positionH relativeFrom="column">
                  <wp:posOffset>1652905</wp:posOffset>
                </wp:positionH>
                <wp:positionV relativeFrom="paragraph">
                  <wp:posOffset>146050</wp:posOffset>
                </wp:positionV>
                <wp:extent cx="2495550" cy="12096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30.15pt;margin-top:11.5pt;width:196.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" filled="f" strokecolor="#243f60 [1604]" strokeweight="2pt"/>
            </w:pict>
          </mc:Fallback>
        </mc:AlternateContent>
      </w:r>
    </w:p>
    <w:p w:rsidR="00904142" w:rsidRPr="000748CF" w:rsidRDefault="00A35311">
      <w:pPr>
        <w:rPr>
          <w:rFonts w:eastAsiaTheme="minorEastAsia"/>
          <w:b/>
          <w:color w:val="C0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  <w:sz w:val="32"/>
              <w:szCs w:val="32"/>
            </w:rPr>
            <m:t>=kin</m:t>
          </m:r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0</m:t>
              </m:r>
            </m:sub>
          </m:sSub>
        </m:oMath>
      </m:oMathPara>
    </w:p>
    <w:p w:rsidR="00904142" w:rsidRPr="000748CF" w:rsidRDefault="00A35311">
      <w:pPr>
        <w:rPr>
          <w:rFonts w:eastAsiaTheme="minorEastAsia"/>
          <w:b/>
          <w:color w:val="C0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color w:val="C00000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1+kin</m:t>
              </m:r>
            </m:e>
          </m:d>
        </m:oMath>
      </m:oMathPara>
    </w:p>
    <w:p w:rsidR="000167B7" w:rsidRPr="00CD16E0" w:rsidRDefault="000167B7">
      <w:pPr>
        <w:rPr>
          <w:rFonts w:eastAsiaTheme="minorEastAsia"/>
          <w:sz w:val="32"/>
          <w:szCs w:val="32"/>
        </w:rPr>
      </w:pPr>
    </w:p>
    <w:p w:rsidR="00CD16E0" w:rsidRDefault="00CD16E0" w:rsidP="00C47863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k….. </m:t>
        </m:r>
      </m:oMath>
      <w:r>
        <w:rPr>
          <w:rFonts w:eastAsiaTheme="minorEastAsia"/>
          <w:sz w:val="32"/>
          <w:szCs w:val="32"/>
        </w:rPr>
        <w:t>zdaňovací koeficient</w:t>
      </w:r>
    </w:p>
    <w:p w:rsidR="00CD16E0" w:rsidRDefault="00CD16E0" w:rsidP="00C47863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i…... </m:t>
        </m:r>
      </m:oMath>
      <w:r>
        <w:rPr>
          <w:rFonts w:eastAsiaTheme="minorEastAsia"/>
          <w:sz w:val="32"/>
          <w:szCs w:val="32"/>
        </w:rPr>
        <w:t>úroková míra vyjádřená desetinným číslem</w:t>
      </w:r>
    </w:p>
    <w:p w:rsidR="00CD16E0" w:rsidRDefault="00A35311" w:rsidP="00C47863">
      <w:pPr>
        <w:spacing w:after="0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….. </m:t>
        </m:r>
      </m:oMath>
      <w:r w:rsidR="00CD16E0">
        <w:rPr>
          <w:rFonts w:eastAsiaTheme="minorEastAsia"/>
          <w:sz w:val="32"/>
          <w:szCs w:val="32"/>
        </w:rPr>
        <w:t>počáteční kapitál (vklad, úvěr)</w:t>
      </w:r>
    </w:p>
    <w:p w:rsidR="00CD16E0" w:rsidRDefault="00CD16E0" w:rsidP="00C47863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n…..</m:t>
        </m:r>
      </m:oMath>
      <w:r>
        <w:rPr>
          <w:rFonts w:eastAsiaTheme="minorEastAsia"/>
          <w:sz w:val="32"/>
          <w:szCs w:val="32"/>
        </w:rPr>
        <w:t>počet let, po který se kapitál úročí (úročí se jednou ročně)</w:t>
      </w:r>
    </w:p>
    <w:p w:rsidR="00C47863" w:rsidRDefault="00C47863" w:rsidP="00C47863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(Z vkladu se po celou dobu nic nevybírá, úvěr se splácí i s úroky až po </w:t>
      </w:r>
      <m:oMath>
        <m:r>
          <w:rPr>
            <w:rFonts w:ascii="Cambria Math" w:eastAsiaTheme="minorEastAsia" w:hAnsi="Cambria Math"/>
            <w:sz w:val="32"/>
            <w:szCs w:val="32"/>
          </w:rPr>
          <m:t>n</m:t>
        </m:r>
      </m:oMath>
      <w:r>
        <w:rPr>
          <w:rFonts w:eastAsiaTheme="minorEastAsia"/>
          <w:sz w:val="32"/>
          <w:szCs w:val="32"/>
        </w:rPr>
        <w:t xml:space="preserve"> letech.)</w:t>
      </w:r>
    </w:p>
    <w:p w:rsidR="00450E61" w:rsidRDefault="00450E61" w:rsidP="00C47863">
      <w:pPr>
        <w:spacing w:after="0"/>
        <w:rPr>
          <w:rFonts w:eastAsiaTheme="minorEastAsia"/>
          <w:sz w:val="32"/>
          <w:szCs w:val="32"/>
        </w:rPr>
      </w:pPr>
    </w:p>
    <w:p w:rsidR="00450E61" w:rsidRDefault="00450E61" w:rsidP="00C47863">
      <w:pPr>
        <w:spacing w:after="0"/>
        <w:rPr>
          <w:rFonts w:eastAsiaTheme="minorEastAsia"/>
          <w:sz w:val="32"/>
          <w:szCs w:val="32"/>
        </w:rPr>
      </w:pPr>
    </w:p>
    <w:p w:rsidR="00C47863" w:rsidRDefault="00C47863" w:rsidP="00C47863">
      <w:pPr>
        <w:spacing w:after="0"/>
        <w:rPr>
          <w:rFonts w:eastAsiaTheme="minorEastAsia"/>
          <w:sz w:val="32"/>
          <w:szCs w:val="32"/>
        </w:rPr>
      </w:pPr>
    </w:p>
    <w:p w:rsidR="00450E61" w:rsidRPr="000748CF" w:rsidRDefault="00450E61" w:rsidP="00C47863">
      <w:pPr>
        <w:spacing w:after="0"/>
        <w:rPr>
          <w:rFonts w:eastAsiaTheme="minorEastAsia"/>
          <w:b/>
          <w:color w:val="C00000"/>
          <w:sz w:val="32"/>
          <w:szCs w:val="32"/>
        </w:rPr>
      </w:pPr>
      <w:r w:rsidRPr="000748CF">
        <w:rPr>
          <w:rFonts w:eastAsiaTheme="minorEastAsia"/>
          <w:b/>
          <w:color w:val="C00000"/>
          <w:sz w:val="32"/>
          <w:szCs w:val="32"/>
        </w:rPr>
        <w:t xml:space="preserve">Vzorce pro úrok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U</m:t>
        </m:r>
      </m:oMath>
      <w:r w:rsidRPr="000748CF">
        <w:rPr>
          <w:rFonts w:eastAsiaTheme="minorEastAsia"/>
          <w:b/>
          <w:color w:val="C00000"/>
          <w:sz w:val="32"/>
          <w:szCs w:val="32"/>
        </w:rPr>
        <w:t xml:space="preserve"> a kapitál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K</m:t>
        </m:r>
      </m:oMath>
      <w:r w:rsidRPr="000748CF">
        <w:rPr>
          <w:rFonts w:eastAsiaTheme="minorEastAsia"/>
          <w:b/>
          <w:color w:val="C00000"/>
          <w:sz w:val="32"/>
          <w:szCs w:val="32"/>
        </w:rPr>
        <w:t xml:space="preserve"> po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t</m:t>
        </m:r>
      </m:oMath>
      <w:r w:rsidRPr="000748CF">
        <w:rPr>
          <w:rFonts w:eastAsiaTheme="minorEastAsia"/>
          <w:b/>
          <w:color w:val="C00000"/>
          <w:sz w:val="32"/>
          <w:szCs w:val="32"/>
        </w:rPr>
        <w:t xml:space="preserve"> dnech při jednoduchém úročení:</w:t>
      </w:r>
    </w:p>
    <w:p w:rsidR="00450E61" w:rsidRPr="000748CF" w:rsidRDefault="00450E61" w:rsidP="00C47863">
      <w:pPr>
        <w:spacing w:after="0"/>
        <w:rPr>
          <w:rFonts w:eastAsiaTheme="minorEastAsia"/>
          <w:b/>
          <w:color w:val="C00000"/>
          <w:sz w:val="32"/>
          <w:szCs w:val="32"/>
        </w:rPr>
      </w:pPr>
      <w:r w:rsidRPr="000748CF">
        <w:rPr>
          <w:rFonts w:eastAsiaTheme="minorEastAsia"/>
          <w:b/>
          <w:noProof/>
          <w:color w:val="C0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8406E" wp14:editId="25DC80F9">
                <wp:simplePos x="0" y="0"/>
                <wp:positionH relativeFrom="column">
                  <wp:posOffset>1652905</wp:posOffset>
                </wp:positionH>
                <wp:positionV relativeFrom="paragraph">
                  <wp:posOffset>181610</wp:posOffset>
                </wp:positionV>
                <wp:extent cx="2657475" cy="13049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30.15pt;margin-top:14.3pt;width:209.2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" filled="f" strokecolor="#243f60 [1604]" strokeweight="2pt"/>
            </w:pict>
          </mc:Fallback>
        </mc:AlternateContent>
      </w:r>
    </w:p>
    <w:p w:rsidR="00C47863" w:rsidRPr="000748CF" w:rsidRDefault="00450E61" w:rsidP="00C47863">
      <w:pPr>
        <w:spacing w:after="0"/>
        <w:rPr>
          <w:rFonts w:eastAsiaTheme="minorEastAsia"/>
          <w:b/>
          <w:color w:val="C0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32"/>
              <w:szCs w:val="32"/>
            </w:rPr>
            <m:t>U=ki∙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32"/>
              <w:szCs w:val="32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0</m:t>
              </m:r>
            </m:sub>
          </m:sSub>
        </m:oMath>
      </m:oMathPara>
    </w:p>
    <w:p w:rsidR="00450E61" w:rsidRPr="000748CF" w:rsidRDefault="00450E61" w:rsidP="00C47863">
      <w:pPr>
        <w:spacing w:after="0"/>
        <w:rPr>
          <w:rFonts w:eastAsiaTheme="minorEastAsia"/>
          <w:b/>
          <w:color w:val="C0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32"/>
              <w:szCs w:val="32"/>
            </w:rPr>
            <m:t xml:space="preserve">K=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/>
                  <w:i/>
                  <w:color w:val="C00000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32"/>
                  <w:szCs w:val="32"/>
                </w:rPr>
                <m:t>1+ki∙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C0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32"/>
                      <w:szCs w:val="32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32"/>
                      <w:szCs w:val="32"/>
                    </w:rPr>
                    <m:t>360</m:t>
                  </m:r>
                </m:den>
              </m:f>
            </m:e>
          </m:d>
        </m:oMath>
      </m:oMathPara>
    </w:p>
    <w:p w:rsidR="00CD16E0" w:rsidRDefault="00CD16E0">
      <w:pPr>
        <w:rPr>
          <w:rFonts w:eastAsiaTheme="minorEastAsia"/>
          <w:sz w:val="32"/>
          <w:szCs w:val="32"/>
        </w:rPr>
      </w:pPr>
    </w:p>
    <w:p w:rsidR="00450E61" w:rsidRDefault="00450E61">
      <w:pPr>
        <w:rPr>
          <w:rFonts w:eastAsiaTheme="minorEastAsia"/>
          <w:sz w:val="32"/>
          <w:szCs w:val="32"/>
        </w:rPr>
      </w:pPr>
    </w:p>
    <w:p w:rsidR="00450E61" w:rsidRDefault="00450E61" w:rsidP="00B83686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k….. </m:t>
        </m:r>
      </m:oMath>
      <w:r>
        <w:rPr>
          <w:rFonts w:eastAsiaTheme="minorEastAsia"/>
          <w:sz w:val="32"/>
          <w:szCs w:val="32"/>
        </w:rPr>
        <w:t>zdaňovací koeficient</w:t>
      </w:r>
    </w:p>
    <w:p w:rsidR="00450E61" w:rsidRDefault="00450E61" w:rsidP="00B83686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i….. </m:t>
        </m:r>
      </m:oMath>
      <w:r>
        <w:rPr>
          <w:rFonts w:eastAsiaTheme="minorEastAsia"/>
          <w:sz w:val="32"/>
          <w:szCs w:val="32"/>
        </w:rPr>
        <w:t>úroková míra vyjádřená desetinným číslem</w:t>
      </w:r>
    </w:p>
    <w:p w:rsidR="00450E61" w:rsidRDefault="00A35311" w:rsidP="00B83686">
      <w:pPr>
        <w:spacing w:after="0"/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….. </m:t>
        </m:r>
      </m:oMath>
      <w:r w:rsidR="00450E61">
        <w:rPr>
          <w:rFonts w:eastAsiaTheme="minorEastAsia"/>
          <w:sz w:val="32"/>
          <w:szCs w:val="32"/>
        </w:rPr>
        <w:t>počáteční kapitál (vklad, úvěr)</w:t>
      </w:r>
    </w:p>
    <w:p w:rsidR="00450E61" w:rsidRDefault="00450E61" w:rsidP="00B83686">
      <w:pPr>
        <w:spacing w:after="0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t….. </m:t>
        </m:r>
      </m:oMath>
      <w:r>
        <w:rPr>
          <w:rFonts w:eastAsiaTheme="minorEastAsia"/>
          <w:sz w:val="32"/>
          <w:szCs w:val="32"/>
        </w:rPr>
        <w:t>počet dní, které tvoří úrokovou dobu</w:t>
      </w:r>
    </w:p>
    <w:p w:rsidR="00450E61" w:rsidRDefault="00450E61" w:rsidP="00B83686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Kapitál se úročí jen jednou, v den jeho splatnosti.</w:t>
      </w:r>
    </w:p>
    <w:p w:rsidR="00450E61" w:rsidRPr="00A44919" w:rsidRDefault="00B87B28">
      <w:pPr>
        <w:rPr>
          <w:rFonts w:eastAsiaTheme="minorEastAsia"/>
          <w:sz w:val="32"/>
          <w:szCs w:val="32"/>
          <w:u w:val="single"/>
        </w:rPr>
      </w:pPr>
      <w:r w:rsidRPr="00A44919">
        <w:rPr>
          <w:rFonts w:eastAsiaTheme="minorEastAsia"/>
          <w:b/>
          <w:sz w:val="32"/>
          <w:szCs w:val="32"/>
          <w:u w:val="single"/>
        </w:rPr>
        <w:lastRenderedPageBreak/>
        <w:t>Příklad 2</w:t>
      </w:r>
      <w:r w:rsidRPr="00A44919">
        <w:rPr>
          <w:rFonts w:eastAsiaTheme="minorEastAsia"/>
          <w:sz w:val="32"/>
          <w:szCs w:val="32"/>
          <w:u w:val="single"/>
        </w:rPr>
        <w:t xml:space="preserve"> (jednoduché úročení):</w:t>
      </w:r>
    </w:p>
    <w:p w:rsidR="00B87B28" w:rsidRDefault="00B87B2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Kolik si dnes musíte uložit, abyste při úrokové sazbě </w:t>
      </w:r>
      <m:oMath>
        <m:r>
          <w:rPr>
            <w:rFonts w:ascii="Cambria Math" w:eastAsiaTheme="minorEastAsia" w:hAnsi="Cambria Math"/>
            <w:sz w:val="32"/>
            <w:szCs w:val="32"/>
          </w:rPr>
          <m:t>3% p.a.</m:t>
        </m:r>
      </m:oMath>
      <w:r>
        <w:rPr>
          <w:rFonts w:eastAsiaTheme="minorEastAsia"/>
          <w:sz w:val="32"/>
          <w:szCs w:val="32"/>
        </w:rPr>
        <w:t xml:space="preserve">, dani z úroku </w:t>
      </w:r>
      <m:oMath>
        <m:r>
          <w:rPr>
            <w:rFonts w:ascii="Cambria Math" w:eastAsiaTheme="minorEastAsia" w:hAnsi="Cambria Math"/>
            <w:sz w:val="32"/>
            <w:szCs w:val="32"/>
          </w:rPr>
          <m:t>15%</m:t>
        </m:r>
      </m:oMath>
      <w:r>
        <w:rPr>
          <w:rFonts w:eastAsiaTheme="minorEastAsia"/>
          <w:sz w:val="32"/>
          <w:szCs w:val="32"/>
        </w:rPr>
        <w:t xml:space="preserve"> a jednoduchém úročení měli za 9 měsíců </w:t>
      </w:r>
      <m:oMath>
        <m:r>
          <w:rPr>
            <w:rFonts w:ascii="Cambria Math" w:eastAsiaTheme="minorEastAsia" w:hAnsi="Cambria Math"/>
            <w:sz w:val="32"/>
            <w:szCs w:val="32"/>
          </w:rPr>
          <m:t>250 000 Kč</m:t>
        </m:r>
      </m:oMath>
      <w:r>
        <w:rPr>
          <w:rFonts w:eastAsiaTheme="minorEastAsia"/>
          <w:sz w:val="32"/>
          <w:szCs w:val="32"/>
        </w:rPr>
        <w:t>?</w:t>
      </w:r>
    </w:p>
    <w:p w:rsidR="00B87B28" w:rsidRDefault="00B87B2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</w:t>
      </w:r>
      <w:r w:rsidR="00A44919">
        <w:rPr>
          <w:rFonts w:eastAsiaTheme="minor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očítá se německou metodou – jeden </w:t>
      </w:r>
      <w:r w:rsidR="00A44919">
        <w:rPr>
          <w:rFonts w:eastAsiaTheme="minorEastAsia"/>
          <w:sz w:val="32"/>
          <w:szCs w:val="32"/>
        </w:rPr>
        <w:t>f</w:t>
      </w:r>
      <w:r>
        <w:rPr>
          <w:rFonts w:eastAsiaTheme="minorEastAsia"/>
          <w:sz w:val="32"/>
          <w:szCs w:val="32"/>
        </w:rPr>
        <w:t>inanční rok je 360 dní, jeden finanční měsíc je 30 dní.) Zaokrouhlete na celé koruny nahoru.</w:t>
      </w:r>
    </w:p>
    <w:p w:rsidR="00285BE8" w:rsidRDefault="00285BE8">
      <w:pPr>
        <w:rPr>
          <w:rFonts w:eastAsiaTheme="minorEastAsia"/>
          <w:sz w:val="32"/>
          <w:szCs w:val="32"/>
        </w:rPr>
      </w:pPr>
    </w:p>
    <w:p w:rsidR="00285BE8" w:rsidRPr="00A35311" w:rsidRDefault="00285BE8">
      <w:pPr>
        <w:rPr>
          <w:rFonts w:eastAsiaTheme="minorEastAsia"/>
          <w:sz w:val="32"/>
          <w:szCs w:val="32"/>
          <w:u w:val="single"/>
        </w:rPr>
      </w:pPr>
      <w:r w:rsidRPr="00A35311">
        <w:rPr>
          <w:rFonts w:eastAsiaTheme="minorEastAsia"/>
          <w:sz w:val="32"/>
          <w:szCs w:val="32"/>
          <w:u w:val="single"/>
        </w:rPr>
        <w:t>Řešení příkladu 2:</w:t>
      </w:r>
    </w:p>
    <w:p w:rsidR="00033A00" w:rsidRPr="00033A00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K=250 000 Kč</m:t>
          </m:r>
        </m:oMath>
      </m:oMathPara>
    </w:p>
    <w:p w:rsidR="00033A00" w:rsidRPr="00033A00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u=15%</m:t>
          </m:r>
        </m:oMath>
      </m:oMathPara>
    </w:p>
    <w:p w:rsidR="00033A00" w:rsidRPr="00033A00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100-15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=0,85</m:t>
          </m:r>
        </m:oMath>
      </m:oMathPara>
    </w:p>
    <w:p w:rsidR="00033A00" w:rsidRPr="00033A00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p=3%</m:t>
          </m:r>
        </m:oMath>
      </m:oMathPara>
    </w:p>
    <w:p w:rsidR="00033A00" w:rsidRPr="00033A00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100</m:t>
              </m:r>
            </m:den>
          </m:f>
        </m:oMath>
      </m:oMathPara>
    </w:p>
    <w:p w:rsidR="00033A00" w:rsidRPr="004D5678" w:rsidRDefault="00033A00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t=9∙30=270</m:t>
          </m:r>
        </m:oMath>
      </m:oMathPara>
    </w:p>
    <w:p w:rsidR="004D5678" w:rsidRPr="004D5678" w:rsidRDefault="00A35311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=?</m:t>
          </m:r>
        </m:oMath>
      </m:oMathPara>
    </w:p>
    <w:p w:rsidR="004D5678" w:rsidRPr="004D5678" w:rsidRDefault="004D5678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K=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1+ki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360</m:t>
                  </m:r>
                </m:den>
              </m:f>
            </m:e>
          </m:d>
        </m:oMath>
      </m:oMathPara>
    </w:p>
    <w:p w:rsidR="004D5678" w:rsidRPr="00340266" w:rsidRDefault="00A35311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1+ki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360</m:t>
                  </m:r>
                </m:den>
              </m:f>
            </m:den>
          </m:f>
        </m:oMath>
      </m:oMathPara>
    </w:p>
    <w:p w:rsidR="00340266" w:rsidRPr="00340266" w:rsidRDefault="00A35311" w:rsidP="00340266">
      <w:pPr>
        <w:rPr>
          <w:rFonts w:eastAsiaTheme="minorEastAsia"/>
          <w:b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250 00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1+0,85∙0,03∙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270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360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250 000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1+0,85∙0,03∙0,75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245 308,46</m:t>
          </m:r>
        </m:oMath>
      </m:oMathPara>
    </w:p>
    <w:p w:rsidR="00340266" w:rsidRPr="00340266" w:rsidRDefault="00340266" w:rsidP="0034026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Musíme uložit </w:t>
      </w:r>
      <m:oMath>
        <m:r>
          <w:rPr>
            <w:rFonts w:ascii="Cambria Math" w:eastAsiaTheme="minorEastAsia" w:hAnsi="Cambria Math"/>
            <w:sz w:val="32"/>
            <w:szCs w:val="32"/>
          </w:rPr>
          <m:t>245 309 Kč.</m:t>
        </m:r>
      </m:oMath>
    </w:p>
    <w:p w:rsidR="00340266" w:rsidRPr="00340266" w:rsidRDefault="00340266" w:rsidP="00340266">
      <w:pPr>
        <w:rPr>
          <w:rFonts w:eastAsiaTheme="minorEastAsia"/>
          <w:sz w:val="32"/>
          <w:szCs w:val="32"/>
        </w:rPr>
      </w:pPr>
    </w:p>
    <w:p w:rsidR="0016390F" w:rsidRDefault="0016390F">
      <w:pPr>
        <w:rPr>
          <w:sz w:val="32"/>
          <w:szCs w:val="32"/>
        </w:rPr>
      </w:pPr>
    </w:p>
    <w:p w:rsidR="0016390F" w:rsidRPr="00CD16E0" w:rsidRDefault="0016390F">
      <w:pPr>
        <w:rPr>
          <w:sz w:val="32"/>
          <w:szCs w:val="32"/>
          <w:u w:val="single"/>
        </w:rPr>
      </w:pPr>
      <w:bookmarkStart w:id="0" w:name="_GoBack"/>
      <w:r w:rsidRPr="00CD16E0">
        <w:rPr>
          <w:sz w:val="32"/>
          <w:szCs w:val="32"/>
          <w:u w:val="single"/>
        </w:rPr>
        <w:t xml:space="preserve">Literatura: </w:t>
      </w:r>
    </w:p>
    <w:p w:rsidR="0016390F" w:rsidRDefault="0016390F" w:rsidP="0016390F">
      <w:pPr>
        <w:rPr>
          <w:sz w:val="32"/>
          <w:szCs w:val="32"/>
        </w:rPr>
      </w:pPr>
      <w:r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16390F" w:rsidRDefault="0016390F" w:rsidP="0016390F">
      <w:pPr>
        <w:rPr>
          <w:sz w:val="32"/>
          <w:szCs w:val="32"/>
        </w:rPr>
      </w:pPr>
    </w:p>
    <w:bookmarkEnd w:id="0"/>
    <w:p w:rsidR="0016390F" w:rsidRPr="00D77867" w:rsidRDefault="0016390F">
      <w:pPr>
        <w:rPr>
          <w:sz w:val="32"/>
          <w:szCs w:val="32"/>
        </w:rPr>
      </w:pPr>
    </w:p>
    <w:sectPr w:rsidR="0016390F" w:rsidRPr="00D7786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2B" w:rsidRDefault="00CB1F2B" w:rsidP="00A0397E">
      <w:pPr>
        <w:spacing w:after="0" w:line="240" w:lineRule="auto"/>
      </w:pPr>
      <w:r>
        <w:separator/>
      </w:r>
    </w:p>
  </w:endnote>
  <w:endnote w:type="continuationSeparator" w:id="0">
    <w:p w:rsidR="00CB1F2B" w:rsidRDefault="00CB1F2B" w:rsidP="00A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358332"/>
      <w:docPartObj>
        <w:docPartGallery w:val="Page Numbers (Bottom of Page)"/>
        <w:docPartUnique/>
      </w:docPartObj>
    </w:sdtPr>
    <w:sdtEndPr/>
    <w:sdtContent>
      <w:p w:rsidR="00A0397E" w:rsidRDefault="00A039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11">
          <w:rPr>
            <w:noProof/>
          </w:rPr>
          <w:t>8</w:t>
        </w:r>
        <w:r>
          <w:fldChar w:fldCharType="end"/>
        </w:r>
      </w:p>
    </w:sdtContent>
  </w:sdt>
  <w:p w:rsidR="00A0397E" w:rsidRDefault="00A039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2B" w:rsidRDefault="00CB1F2B" w:rsidP="00A0397E">
      <w:pPr>
        <w:spacing w:after="0" w:line="240" w:lineRule="auto"/>
      </w:pPr>
      <w:r>
        <w:separator/>
      </w:r>
    </w:p>
  </w:footnote>
  <w:footnote w:type="continuationSeparator" w:id="0">
    <w:p w:rsidR="00CB1F2B" w:rsidRDefault="00CB1F2B" w:rsidP="00A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7E" w:rsidRPr="00497C95" w:rsidRDefault="00A0397E" w:rsidP="00497C95">
    <w:pPr>
      <w:pStyle w:val="Zhlav"/>
      <w:jc w:val="right"/>
      <w:rPr>
        <w:i/>
      </w:rPr>
    </w:pPr>
    <w:r w:rsidRPr="00497C95">
      <w:rPr>
        <w:i/>
      </w:rPr>
      <w:t>Finanční matematika – příklady a vzorce 1</w:t>
    </w:r>
  </w:p>
  <w:p w:rsidR="00A0397E" w:rsidRDefault="00A039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E"/>
    <w:rsid w:val="00013DBC"/>
    <w:rsid w:val="000167B7"/>
    <w:rsid w:val="00033A00"/>
    <w:rsid w:val="000748CF"/>
    <w:rsid w:val="000806AE"/>
    <w:rsid w:val="000E01AA"/>
    <w:rsid w:val="0016390F"/>
    <w:rsid w:val="00185342"/>
    <w:rsid w:val="001D4357"/>
    <w:rsid w:val="001D5A6A"/>
    <w:rsid w:val="00285BE8"/>
    <w:rsid w:val="00340266"/>
    <w:rsid w:val="00352872"/>
    <w:rsid w:val="003A7B7A"/>
    <w:rsid w:val="00450E61"/>
    <w:rsid w:val="00465701"/>
    <w:rsid w:val="00497C95"/>
    <w:rsid w:val="004B3626"/>
    <w:rsid w:val="004D5678"/>
    <w:rsid w:val="00542BBA"/>
    <w:rsid w:val="0062101B"/>
    <w:rsid w:val="00641573"/>
    <w:rsid w:val="00642F4B"/>
    <w:rsid w:val="0064496B"/>
    <w:rsid w:val="006D1E8B"/>
    <w:rsid w:val="007D5865"/>
    <w:rsid w:val="00820290"/>
    <w:rsid w:val="0088074E"/>
    <w:rsid w:val="00904142"/>
    <w:rsid w:val="009D4DFA"/>
    <w:rsid w:val="009E0BD8"/>
    <w:rsid w:val="00A0397E"/>
    <w:rsid w:val="00A35311"/>
    <w:rsid w:val="00A44919"/>
    <w:rsid w:val="00B83686"/>
    <w:rsid w:val="00B8381D"/>
    <w:rsid w:val="00B87B28"/>
    <w:rsid w:val="00BB3848"/>
    <w:rsid w:val="00C47863"/>
    <w:rsid w:val="00CB1F2B"/>
    <w:rsid w:val="00CD16E0"/>
    <w:rsid w:val="00CE6178"/>
    <w:rsid w:val="00D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9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97E"/>
  </w:style>
  <w:style w:type="paragraph" w:styleId="Zpat">
    <w:name w:val="footer"/>
    <w:basedOn w:val="Normln"/>
    <w:link w:val="ZpatChar"/>
    <w:uiPriority w:val="99"/>
    <w:unhideWhenUsed/>
    <w:rsid w:val="00A0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97E"/>
  </w:style>
  <w:style w:type="character" w:styleId="Zstupntext">
    <w:name w:val="Placeholder Text"/>
    <w:basedOn w:val="Standardnpsmoodstavce"/>
    <w:uiPriority w:val="99"/>
    <w:semiHidden/>
    <w:rsid w:val="009E0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9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97E"/>
  </w:style>
  <w:style w:type="paragraph" w:styleId="Zpat">
    <w:name w:val="footer"/>
    <w:basedOn w:val="Normln"/>
    <w:link w:val="ZpatChar"/>
    <w:uiPriority w:val="99"/>
    <w:unhideWhenUsed/>
    <w:rsid w:val="00A0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97E"/>
  </w:style>
  <w:style w:type="character" w:styleId="Zstupntext">
    <w:name w:val="Placeholder Text"/>
    <w:basedOn w:val="Standardnpsmoodstavce"/>
    <w:uiPriority w:val="99"/>
    <w:semiHidden/>
    <w:rsid w:val="009E0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cat>
            <c:strRef>
              <c:f>List1!$A$2:$A$4</c:f>
              <c:strCache>
                <c:ptCount val="3"/>
                <c:pt idx="0">
                  <c:v>1. rok</c:v>
                </c:pt>
                <c:pt idx="1">
                  <c:v>2. rok</c:v>
                </c:pt>
                <c:pt idx="2">
                  <c:v>3. rok</c:v>
                </c:pt>
              </c:strCache>
            </c:strRef>
          </c:cat>
          <c:val>
            <c:numRef>
              <c:f>List1!$B$2:$B$4</c:f>
              <c:numCache>
                <c:formatCode>_("Kč"* #,##0.00_);_("Kč"* \(#,##0.00\);_("Kč"* "-"??_);_(@_)</c:formatCode>
                <c:ptCount val="3"/>
                <c:pt idx="0" formatCode="#,##0.00\ &quot;Kč&quot;">
                  <c:v>10000</c:v>
                </c:pt>
                <c:pt idx="1">
                  <c:v>20000</c:v>
                </c:pt>
                <c:pt idx="2">
                  <c:v>30000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171840"/>
        <c:axId val="163517568"/>
      </c:lineChart>
      <c:catAx>
        <c:axId val="155171840"/>
        <c:scaling>
          <c:orientation val="minMax"/>
        </c:scaling>
        <c:delete val="0"/>
        <c:axPos val="b"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majorTickMark val="out"/>
        <c:minorTickMark val="none"/>
        <c:tickLblPos val="nextTo"/>
        <c:crossAx val="163517568"/>
        <c:crosses val="autoZero"/>
        <c:auto val="1"/>
        <c:lblAlgn val="ctr"/>
        <c:lblOffset val="100"/>
        <c:noMultiLvlLbl val="0"/>
      </c:catAx>
      <c:valAx>
        <c:axId val="163517568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#,##0.00\ &quot;Kč&quot;" sourceLinked="1"/>
        <c:majorTickMark val="out"/>
        <c:minorTickMark val="none"/>
        <c:tickLblPos val="nextTo"/>
        <c:crossAx val="15517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2014-01-26T14:41:00Z</dcterms:created>
  <dcterms:modified xsi:type="dcterms:W3CDTF">2014-01-26T14:42:00Z</dcterms:modified>
</cp:coreProperties>
</file>