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EC" w:rsidRPr="00416666" w:rsidRDefault="00B248EC" w:rsidP="00B248EC">
      <w:pPr>
        <w:spacing w:line="360" w:lineRule="auto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5762625" cy="125730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EC" w:rsidRPr="00416666" w:rsidRDefault="00B248EC" w:rsidP="00B248EC">
      <w:pPr>
        <w:spacing w:line="360" w:lineRule="auto"/>
        <w:rPr>
          <w:rFonts w:cs="Calibri"/>
        </w:rPr>
      </w:pPr>
    </w:p>
    <w:p w:rsidR="00B248EC" w:rsidRPr="00416666" w:rsidRDefault="00B248EC" w:rsidP="00B248EC">
      <w:pPr>
        <w:spacing w:line="360" w:lineRule="auto"/>
        <w:jc w:val="center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ZŠ GRŰNWALDOVA, ČESKÉ BUDĚJOVICE</w:t>
      </w:r>
    </w:p>
    <w:p w:rsidR="00B248EC" w:rsidRPr="00B21E7E" w:rsidRDefault="00B248EC" w:rsidP="00B248E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1E7E">
        <w:rPr>
          <w:rFonts w:ascii="Arial" w:hAnsi="Arial" w:cs="Arial"/>
          <w:b/>
          <w:sz w:val="28"/>
          <w:szCs w:val="28"/>
        </w:rPr>
        <w:t>Mgr. Jana Tomanová</w:t>
      </w:r>
    </w:p>
    <w:p w:rsidR="00B248EC" w:rsidRPr="00416666" w:rsidRDefault="00B248EC" w:rsidP="00B248EC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16666">
        <w:rPr>
          <w:rFonts w:cs="Calibri"/>
          <w:color w:val="000000"/>
          <w:sz w:val="28"/>
          <w:szCs w:val="28"/>
        </w:rPr>
        <w:t xml:space="preserve">Pořadové číslo projektu:  </w:t>
      </w:r>
      <w:r w:rsidRPr="00416666">
        <w:rPr>
          <w:rFonts w:cs="Calibri"/>
          <w:b/>
          <w:bCs/>
          <w:color w:val="000000"/>
          <w:sz w:val="28"/>
          <w:szCs w:val="28"/>
        </w:rPr>
        <w:t>CZ.1.07/1.4.00/21.1636</w:t>
      </w:r>
    </w:p>
    <w:p w:rsidR="00B248EC" w:rsidRPr="00416666" w:rsidRDefault="00B248EC" w:rsidP="00B248EC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16666">
        <w:rPr>
          <w:rFonts w:cs="Calibri"/>
          <w:color w:val="000000"/>
          <w:sz w:val="28"/>
          <w:szCs w:val="28"/>
        </w:rPr>
        <w:t xml:space="preserve">Šablona:  </w:t>
      </w:r>
      <w:r w:rsidRPr="00416666">
        <w:rPr>
          <w:rFonts w:cs="Calibri"/>
          <w:b/>
          <w:bCs/>
          <w:color w:val="000000"/>
          <w:sz w:val="28"/>
          <w:szCs w:val="28"/>
        </w:rPr>
        <w:t>III/2 Inovace a zkvalitnění výuky prostřednictvím ICT</w:t>
      </w:r>
    </w:p>
    <w:p w:rsidR="00B248EC" w:rsidRPr="00416666" w:rsidRDefault="00B248EC" w:rsidP="00B248EC">
      <w:pPr>
        <w:spacing w:line="360" w:lineRule="auto"/>
        <w:rPr>
          <w:rFonts w:cs="Calibri"/>
          <w:sz w:val="28"/>
          <w:szCs w:val="28"/>
        </w:rPr>
      </w:pPr>
    </w:p>
    <w:p w:rsidR="00B248EC" w:rsidRPr="00B21E7E" w:rsidRDefault="00B248EC" w:rsidP="00B248EC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Téma:</w:t>
      </w:r>
      <w:r>
        <w:rPr>
          <w:rFonts w:cs="Calibri"/>
          <w:sz w:val="28"/>
          <w:szCs w:val="28"/>
        </w:rPr>
        <w:t xml:space="preserve"> </w:t>
      </w:r>
      <w:r w:rsidRPr="00B21E7E">
        <w:rPr>
          <w:rFonts w:ascii="Arial" w:hAnsi="Arial" w:cs="Arial"/>
          <w:sz w:val="32"/>
          <w:szCs w:val="32"/>
        </w:rPr>
        <w:t>Česká</w:t>
      </w:r>
      <w:r>
        <w:rPr>
          <w:rFonts w:cs="Calibri"/>
          <w:sz w:val="28"/>
          <w:szCs w:val="28"/>
        </w:rPr>
        <w:t xml:space="preserve"> </w:t>
      </w:r>
      <w:r w:rsidRPr="00B21E7E">
        <w:rPr>
          <w:rFonts w:ascii="Arial" w:hAnsi="Arial" w:cs="Arial"/>
          <w:sz w:val="32"/>
          <w:szCs w:val="32"/>
        </w:rPr>
        <w:t>republika a její příroda</w:t>
      </w:r>
    </w:p>
    <w:p w:rsidR="00B248EC" w:rsidRDefault="00B248EC" w:rsidP="00B248EC">
      <w:pPr>
        <w:autoSpaceDE w:val="0"/>
        <w:autoSpaceDN w:val="0"/>
        <w:adjustRightInd w:val="0"/>
        <w:rPr>
          <w:rFonts w:ascii="Arial" w:hAnsi="Arial" w:cs="Arial"/>
          <w:color w:val="8B0000"/>
          <w:sz w:val="30"/>
          <w:szCs w:val="30"/>
        </w:rPr>
      </w:pPr>
      <w:r w:rsidRPr="00416666">
        <w:rPr>
          <w:rFonts w:cs="Calibr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>
        <w:rPr>
          <w:rFonts w:ascii="Arial" w:hAnsi="Arial" w:cs="Arial"/>
          <w:sz w:val="32"/>
          <w:szCs w:val="32"/>
        </w:rPr>
        <w:t>Kontrolní práce Náš svět č.3</w:t>
      </w:r>
    </w:p>
    <w:p w:rsidR="00B248EC" w:rsidRPr="00416666" w:rsidRDefault="00B248EC" w:rsidP="00B248EC">
      <w:pPr>
        <w:spacing w:line="360" w:lineRule="auto"/>
        <w:rPr>
          <w:rFonts w:cs="Calibri"/>
          <w:sz w:val="28"/>
          <w:szCs w:val="28"/>
        </w:rPr>
      </w:pPr>
    </w:p>
    <w:p w:rsidR="00B248EC" w:rsidRPr="00416666" w:rsidRDefault="00B248EC" w:rsidP="00B248EC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Předmět:</w:t>
      </w:r>
      <w:r>
        <w:rPr>
          <w:rFonts w:cs="Calibr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B248EC" w:rsidRPr="00416666" w:rsidRDefault="00B248EC" w:rsidP="00B248EC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Ročník: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4</w:t>
      </w:r>
      <w:r w:rsidRPr="00C169D1">
        <w:rPr>
          <w:rFonts w:ascii="Arial" w:hAnsi="Arial" w:cs="Arial"/>
          <w:sz w:val="32"/>
          <w:szCs w:val="32"/>
        </w:rPr>
        <w:t>. ročník ZŠ</w:t>
      </w:r>
    </w:p>
    <w:p w:rsidR="00B248EC" w:rsidRPr="00416666" w:rsidRDefault="00B248EC" w:rsidP="00B248EC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Číslo DUMu: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VY_32_INOVACE_NS4_2_15</w:t>
      </w:r>
    </w:p>
    <w:p w:rsidR="00B248EC" w:rsidRPr="00C169D1" w:rsidRDefault="00B248EC" w:rsidP="00B248EC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Datum vytvoření:</w:t>
      </w:r>
      <w:r w:rsidRPr="00142758">
        <w:rPr>
          <w:rFonts w:cs="Calibri"/>
          <w:sz w:val="32"/>
          <w:szCs w:val="32"/>
        </w:rPr>
        <w:t xml:space="preserve"> </w:t>
      </w:r>
      <w:r w:rsidRPr="00B248EC">
        <w:rPr>
          <w:rFonts w:ascii="Arial" w:hAnsi="Arial" w:cs="Arial"/>
          <w:sz w:val="32"/>
          <w:szCs w:val="32"/>
        </w:rPr>
        <w:t>20.</w:t>
      </w:r>
      <w:r>
        <w:rPr>
          <w:rFonts w:ascii="Arial" w:hAnsi="Arial" w:cs="Arial"/>
          <w:sz w:val="32"/>
          <w:szCs w:val="32"/>
        </w:rPr>
        <w:t>11</w:t>
      </w:r>
      <w:r w:rsidRPr="00C169D1">
        <w:rPr>
          <w:rFonts w:ascii="Arial" w:hAnsi="Arial" w:cs="Arial"/>
          <w:sz w:val="32"/>
          <w:szCs w:val="32"/>
        </w:rPr>
        <w:t>.2012</w:t>
      </w:r>
    </w:p>
    <w:p w:rsidR="00B248EC" w:rsidRDefault="00B248EC" w:rsidP="00B248EC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B248EC" w:rsidRDefault="00B248EC" w:rsidP="004728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8EC" w:rsidRDefault="00B248EC" w:rsidP="004728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8EC" w:rsidRDefault="00B248EC" w:rsidP="004728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8EC" w:rsidRDefault="00B248EC" w:rsidP="004728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8EC" w:rsidRDefault="00B248EC" w:rsidP="004728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89B" w:rsidRDefault="0047289B" w:rsidP="004728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Kontrolní </w:t>
      </w:r>
      <w:r w:rsidR="00B248EC">
        <w:rPr>
          <w:rFonts w:ascii="Times New Roman" w:hAnsi="Times New Roman" w:cs="Times New Roman"/>
          <w:b/>
          <w:sz w:val="28"/>
          <w:szCs w:val="28"/>
          <w:u w:val="single"/>
        </w:rPr>
        <w:t>práce Náš svět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č.3</w:t>
      </w:r>
    </w:p>
    <w:p w:rsidR="0047289B" w:rsidRDefault="0047289B" w:rsidP="00472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Jméno: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Datum: ____________   </w:t>
      </w:r>
      <w:r>
        <w:rPr>
          <w:rFonts w:ascii="Times New Roman" w:hAnsi="Times New Roman" w:cs="Times New Roman"/>
          <w:sz w:val="24"/>
          <w:szCs w:val="24"/>
        </w:rPr>
        <w:tab/>
        <w:t>Třída: __________</w:t>
      </w:r>
    </w:p>
    <w:p w:rsidR="0047289B" w:rsidRDefault="0047289B" w:rsidP="0047289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lesní patra.</w:t>
      </w:r>
    </w:p>
    <w:p w:rsidR="0047289B" w:rsidRDefault="0047289B" w:rsidP="0047289B">
      <w:pPr>
        <w:pStyle w:val="Odstavecseseznamem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7289B">
        <w:rPr>
          <w:rFonts w:ascii="Times New Roman" w:hAnsi="Times New Roman" w:cs="Times New Roman"/>
          <w:i/>
          <w:sz w:val="24"/>
          <w:szCs w:val="24"/>
        </w:rPr>
        <w:t>kořenové, ____</w:t>
      </w:r>
      <w:r>
        <w:rPr>
          <w:rFonts w:ascii="Times New Roman" w:hAnsi="Times New Roman" w:cs="Times New Roman"/>
          <w:i/>
          <w:sz w:val="24"/>
          <w:szCs w:val="24"/>
        </w:rPr>
        <w:t>_________________, bylinné, ___</w:t>
      </w:r>
      <w:r w:rsidRPr="0047289B">
        <w:rPr>
          <w:rFonts w:ascii="Times New Roman" w:hAnsi="Times New Roman" w:cs="Times New Roman"/>
          <w:i/>
          <w:sz w:val="24"/>
          <w:szCs w:val="24"/>
        </w:rPr>
        <w:t>________________, stromové</w:t>
      </w:r>
      <w:r>
        <w:rPr>
          <w:rFonts w:ascii="Times New Roman" w:hAnsi="Times New Roman" w:cs="Times New Roman"/>
          <w:i/>
          <w:sz w:val="24"/>
          <w:szCs w:val="24"/>
        </w:rPr>
        <w:t xml:space="preserve"> patro</w:t>
      </w:r>
    </w:p>
    <w:p w:rsidR="0047289B" w:rsidRDefault="0047289B" w:rsidP="0047289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symbióza? (zakroužkuj správnou odpověď)</w:t>
      </w:r>
    </w:p>
    <w:p w:rsidR="0047289B" w:rsidRDefault="0047289B" w:rsidP="0047289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ekosystému</w:t>
      </w:r>
    </w:p>
    <w:p w:rsidR="0047289B" w:rsidRDefault="0047289B" w:rsidP="0047289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soužití dvou živých organismů</w:t>
      </w:r>
    </w:p>
    <w:p w:rsidR="0047289B" w:rsidRDefault="0047289B" w:rsidP="0047289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hudební skladba</w:t>
      </w:r>
    </w:p>
    <w:p w:rsidR="0047289B" w:rsidRDefault="0047289B" w:rsidP="0047289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z těchto plodů jsou jedovaté? (zakroužkuj správnou odpověď)</w:t>
      </w:r>
    </w:p>
    <w:p w:rsidR="0047289B" w:rsidRDefault="003E6AE5" w:rsidP="0047289B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rulík zlomocný</w:t>
      </w:r>
    </w:p>
    <w:p w:rsidR="003E6AE5" w:rsidRDefault="003E6AE5" w:rsidP="0047289B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jahodník obecný</w:t>
      </w:r>
    </w:p>
    <w:p w:rsidR="003E6AE5" w:rsidRDefault="003E6AE5" w:rsidP="0047289B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brusnice borůvka</w:t>
      </w:r>
    </w:p>
    <w:p w:rsidR="003E6AE5" w:rsidRDefault="003E6AE5" w:rsidP="0047289B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vraní oko čtyřlisté</w:t>
      </w:r>
    </w:p>
    <w:p w:rsidR="003E6AE5" w:rsidRDefault="003E6AE5" w:rsidP="0047289B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brusnice brusinka</w:t>
      </w:r>
    </w:p>
    <w:p w:rsidR="003E6AE5" w:rsidRDefault="00746057" w:rsidP="003E6AE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šišek na větvičkách napiš název stromu.</w:t>
      </w:r>
    </w:p>
    <w:p w:rsidR="00746057" w:rsidRPr="00746057" w:rsidRDefault="00746057" w:rsidP="007460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903928" cy="28670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74" cy="28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9B" w:rsidRDefault="0047289B" w:rsidP="0047289B">
      <w:pPr>
        <w:pStyle w:val="Odstavecseseznamem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4154B" w:rsidRDefault="00F4154B" w:rsidP="0047289B">
      <w:pPr>
        <w:pStyle w:val="Odstavecseseznamem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B248EC" w:rsidRDefault="00B248EC" w:rsidP="0047289B">
      <w:pPr>
        <w:pStyle w:val="Odstavecseseznamem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B248EC" w:rsidRPr="0047289B" w:rsidRDefault="00B248EC" w:rsidP="0047289B">
      <w:pPr>
        <w:pStyle w:val="Odstavecseseznamem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47289B" w:rsidRDefault="00746057" w:rsidP="0074605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Podle listů napiš název stromů.</w:t>
      </w:r>
    </w:p>
    <w:p w:rsidR="00746057" w:rsidRPr="00746057" w:rsidRDefault="00BD14A8" w:rsidP="007460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802437" cy="2476500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24" cy="247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4A8" w:rsidRDefault="00BD14A8" w:rsidP="00BD14A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jednoho zástupce bezobratlých živočichů žijících v lese. ____________________________________</w:t>
      </w:r>
    </w:p>
    <w:p w:rsidR="00BD14A8" w:rsidRDefault="00BD14A8" w:rsidP="00BD14A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pták je nazýván doktorem stromů? ____________________________________</w:t>
      </w:r>
    </w:p>
    <w:p w:rsidR="00BD14A8" w:rsidRDefault="00BD14A8" w:rsidP="00BD14A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druhové jméno živočichů žijících v našich lesích.</w:t>
      </w:r>
    </w:p>
    <w:p w:rsidR="00BD14A8" w:rsidRDefault="00BD14A8" w:rsidP="00BD14A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veverka ________________, kuna _________________, jelen __________________</w:t>
      </w:r>
    </w:p>
    <w:p w:rsidR="00BD14A8" w:rsidRDefault="00BD14A8" w:rsidP="00BD14A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prase __________________, liška _________________</w:t>
      </w:r>
    </w:p>
    <w:p w:rsidR="00BD14A8" w:rsidRDefault="00BD14A8" w:rsidP="00BD14A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(nápověda: obecná, divoké, lesní, obecná, lesní)</w:t>
      </w:r>
    </w:p>
    <w:p w:rsidR="00BD14A8" w:rsidRDefault="00BD14A8" w:rsidP="00BD14A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dělíme živočichy podle teploty jejich těla? _______________ a _______________</w:t>
      </w:r>
    </w:p>
    <w:p w:rsidR="00BD14A8" w:rsidRDefault="00BD14A8" w:rsidP="00BD14A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přežívají zimu studenokrevní živočichové? _______________________________</w:t>
      </w:r>
    </w:p>
    <w:p w:rsidR="006D262A" w:rsidRDefault="006D262A" w:rsidP="006D262A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krtek v zimě aktivní? (zakroužkuj správnou odpověď)</w:t>
      </w:r>
      <w:r>
        <w:rPr>
          <w:rFonts w:ascii="Times New Roman" w:hAnsi="Times New Roman" w:cs="Times New Roman"/>
          <w:sz w:val="24"/>
          <w:szCs w:val="24"/>
        </w:rPr>
        <w:tab/>
        <w:t>ANO   -   NE</w:t>
      </w:r>
    </w:p>
    <w:p w:rsidR="00BD14A8" w:rsidRDefault="006D262A" w:rsidP="00BD14A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živočich upadá do zimního spánku? </w:t>
      </w:r>
      <w:r w:rsidRPr="006D262A">
        <w:rPr>
          <w:rFonts w:ascii="Times New Roman" w:hAnsi="Times New Roman" w:cs="Times New Roman"/>
          <w:b/>
          <w:i/>
          <w:sz w:val="24"/>
          <w:szCs w:val="24"/>
        </w:rPr>
        <w:t>j__________________</w:t>
      </w:r>
    </w:p>
    <w:p w:rsidR="006D262A" w:rsidRDefault="006D262A" w:rsidP="00BD14A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Přiřaď stopy zvířat k živočichům.</w:t>
      </w:r>
    </w:p>
    <w:p w:rsidR="00C3583B" w:rsidRDefault="00737BDB" w:rsidP="00737BDB">
      <w:pPr>
        <w:pStyle w:val="Odstavecseseznamem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7BD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24345" cy="1962150"/>
            <wp:effectExtent l="19050" t="0" r="0" b="0"/>
            <wp:docPr id="14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65" cy="197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DB" w:rsidRDefault="00737BDB" w:rsidP="006D262A">
      <w:pPr>
        <w:pStyle w:val="Odstavecseseznamem"/>
        <w:spacing w:line="48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F4154B" w:rsidRPr="00F4154B" w:rsidRDefault="00F4154B" w:rsidP="00F415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Řešení</w:t>
      </w:r>
    </w:p>
    <w:p w:rsidR="00CD7119" w:rsidRDefault="00CD7119" w:rsidP="00CD71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Kontrolní </w:t>
      </w:r>
      <w:r w:rsidR="00A2541C">
        <w:rPr>
          <w:rFonts w:ascii="Times New Roman" w:hAnsi="Times New Roman" w:cs="Times New Roman"/>
          <w:b/>
          <w:sz w:val="28"/>
          <w:szCs w:val="28"/>
          <w:u w:val="single"/>
        </w:rPr>
        <w:t xml:space="preserve">práce Náš svět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č.3</w:t>
      </w:r>
    </w:p>
    <w:p w:rsidR="00CD7119" w:rsidRDefault="00CD7119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lesní patra.</w:t>
      </w:r>
    </w:p>
    <w:p w:rsidR="00CD7119" w:rsidRDefault="00CD7119" w:rsidP="00CD7119">
      <w:pPr>
        <w:pStyle w:val="Odstavecseseznamem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7289B">
        <w:rPr>
          <w:rFonts w:ascii="Times New Roman" w:hAnsi="Times New Roman" w:cs="Times New Roman"/>
          <w:i/>
          <w:sz w:val="24"/>
          <w:szCs w:val="24"/>
        </w:rPr>
        <w:t xml:space="preserve">kořenové, </w:t>
      </w:r>
      <w:r w:rsidRPr="00CD7119">
        <w:rPr>
          <w:rFonts w:ascii="Times New Roman" w:hAnsi="Times New Roman" w:cs="Times New Roman"/>
          <w:b/>
          <w:i/>
          <w:sz w:val="24"/>
          <w:szCs w:val="24"/>
        </w:rPr>
        <w:t>mechové</w:t>
      </w:r>
      <w:r>
        <w:rPr>
          <w:rFonts w:ascii="Times New Roman" w:hAnsi="Times New Roman" w:cs="Times New Roman"/>
          <w:i/>
          <w:sz w:val="24"/>
          <w:szCs w:val="24"/>
        </w:rPr>
        <w:t xml:space="preserve">, bylinné, </w:t>
      </w:r>
      <w:r>
        <w:rPr>
          <w:rFonts w:ascii="Times New Roman" w:hAnsi="Times New Roman" w:cs="Times New Roman"/>
          <w:b/>
          <w:i/>
          <w:sz w:val="24"/>
          <w:szCs w:val="24"/>
        </w:rPr>
        <w:t>keřové</w:t>
      </w:r>
      <w:r w:rsidRPr="0047289B">
        <w:rPr>
          <w:rFonts w:ascii="Times New Roman" w:hAnsi="Times New Roman" w:cs="Times New Roman"/>
          <w:i/>
          <w:sz w:val="24"/>
          <w:szCs w:val="24"/>
        </w:rPr>
        <w:t>, stromové</w:t>
      </w:r>
      <w:r>
        <w:rPr>
          <w:rFonts w:ascii="Times New Roman" w:hAnsi="Times New Roman" w:cs="Times New Roman"/>
          <w:i/>
          <w:sz w:val="24"/>
          <w:szCs w:val="24"/>
        </w:rPr>
        <w:t xml:space="preserve"> patro</w:t>
      </w:r>
    </w:p>
    <w:p w:rsidR="00CD7119" w:rsidRDefault="00CD7119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symbióza? (zakroužkuj správnou odpověď)</w:t>
      </w:r>
    </w:p>
    <w:p w:rsidR="00CD7119" w:rsidRDefault="00CD7119" w:rsidP="00CD7119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ekosystému</w:t>
      </w:r>
    </w:p>
    <w:p w:rsidR="00CD7119" w:rsidRDefault="00D04176" w:rsidP="00CD7119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6" style="position:absolute;left:0;text-align:left;margin-left:49.9pt;margin-top:.9pt;width:15.75pt;height:15pt;z-index:251658240" filled="f"/>
        </w:pict>
      </w:r>
      <w:r w:rsidR="00CD7119">
        <w:rPr>
          <w:rFonts w:ascii="Times New Roman" w:hAnsi="Times New Roman" w:cs="Times New Roman"/>
          <w:sz w:val="24"/>
          <w:szCs w:val="24"/>
        </w:rPr>
        <w:t>soužití dvou živých organismů</w:t>
      </w:r>
    </w:p>
    <w:p w:rsidR="00CD7119" w:rsidRDefault="00CD7119" w:rsidP="00CD7119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hudební skladba</w:t>
      </w:r>
    </w:p>
    <w:p w:rsidR="00CD7119" w:rsidRDefault="00CD7119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z těchto plodů jsou jedovaté? (zakroužkuj správnou odpověď)</w:t>
      </w:r>
    </w:p>
    <w:p w:rsidR="00CD7119" w:rsidRDefault="00D04176" w:rsidP="00CD7119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8" style="position:absolute;left:0;text-align:left;margin-left:49.9pt;margin-top:1.35pt;width:15.75pt;height:15pt;z-index:251660288" filled="f"/>
        </w:pict>
      </w:r>
      <w:r w:rsidR="00CD7119">
        <w:rPr>
          <w:rFonts w:ascii="Times New Roman" w:hAnsi="Times New Roman" w:cs="Times New Roman"/>
          <w:sz w:val="24"/>
          <w:szCs w:val="24"/>
        </w:rPr>
        <w:t>rulík zlomocný</w:t>
      </w:r>
    </w:p>
    <w:p w:rsidR="00CD7119" w:rsidRDefault="00CD7119" w:rsidP="00CD7119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jahodník obecný</w:t>
      </w:r>
    </w:p>
    <w:p w:rsidR="00CD7119" w:rsidRDefault="00D04176" w:rsidP="00CD7119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7" style="position:absolute;left:0;text-align:left;margin-left:46.15pt;margin-top:25.65pt;width:15.75pt;height:15pt;z-index:251659264" filled="f"/>
        </w:pict>
      </w:r>
      <w:r w:rsidR="00CD7119">
        <w:rPr>
          <w:rFonts w:ascii="Times New Roman" w:hAnsi="Times New Roman" w:cs="Times New Roman"/>
          <w:sz w:val="24"/>
          <w:szCs w:val="24"/>
        </w:rPr>
        <w:t>brusnice borůvka</w:t>
      </w:r>
    </w:p>
    <w:p w:rsidR="00CD7119" w:rsidRDefault="00CD7119" w:rsidP="00CD7119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vraní oko čtyřlisté</w:t>
      </w:r>
    </w:p>
    <w:p w:rsidR="00CD7119" w:rsidRDefault="00CD7119" w:rsidP="00CD7119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brusnice brusinka</w:t>
      </w:r>
    </w:p>
    <w:p w:rsidR="00CD7119" w:rsidRPr="00CD7119" w:rsidRDefault="00CD7119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D7119">
        <w:rPr>
          <w:rFonts w:ascii="Times New Roman" w:hAnsi="Times New Roman" w:cs="Times New Roman"/>
          <w:sz w:val="24"/>
          <w:szCs w:val="24"/>
        </w:rPr>
        <w:t>Podle šišek na větvičkách napiš název stromu.</w:t>
      </w:r>
    </w:p>
    <w:p w:rsidR="00C3583B" w:rsidRDefault="00C3583B" w:rsidP="00C3583B">
      <w:pPr>
        <w:pStyle w:val="Odstavecseseznamem"/>
        <w:spacing w:line="48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508410" cy="3476625"/>
            <wp:effectExtent l="19050" t="0" r="6690" b="0"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1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19" w:rsidRPr="00C3583B" w:rsidRDefault="00CD7119" w:rsidP="00C3583B">
      <w:pPr>
        <w:pStyle w:val="Odstavecseseznamem"/>
        <w:numPr>
          <w:ilvl w:val="0"/>
          <w:numId w:val="5"/>
        </w:numPr>
        <w:spacing w:line="480" w:lineRule="auto"/>
        <w:ind w:left="-851" w:firstLine="1277"/>
        <w:rPr>
          <w:rFonts w:ascii="Times New Roman" w:hAnsi="Times New Roman" w:cs="Times New Roman"/>
          <w:sz w:val="24"/>
          <w:szCs w:val="24"/>
        </w:rPr>
      </w:pPr>
      <w:r w:rsidRPr="00C3583B">
        <w:rPr>
          <w:rFonts w:ascii="Times New Roman" w:hAnsi="Times New Roman" w:cs="Times New Roman"/>
          <w:sz w:val="24"/>
          <w:szCs w:val="24"/>
        </w:rPr>
        <w:lastRenderedPageBreak/>
        <w:t xml:space="preserve">Podle listů napiš název stromů. </w:t>
      </w:r>
      <w:r w:rsidR="00C3583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219525" cy="3552825"/>
            <wp:effectExtent l="19050" t="0" r="4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5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19" w:rsidRDefault="00CD7119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jednoho zástupce bezobratlých živočichů žijících v lese</w:t>
      </w:r>
      <w:r w:rsidRPr="00C358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583B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C3583B"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mravenec lesní</w:t>
      </w:r>
      <w:r w:rsidRPr="00C3583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C3583B">
        <w:rPr>
          <w:rFonts w:ascii="Times New Roman" w:hAnsi="Times New Roman" w:cs="Times New Roman"/>
          <w:b/>
          <w:sz w:val="24"/>
          <w:szCs w:val="24"/>
        </w:rPr>
        <w:t>_</w:t>
      </w:r>
    </w:p>
    <w:p w:rsidR="00CD7119" w:rsidRDefault="00CD7119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pták je nazýván doktorem stromů? </w:t>
      </w:r>
      <w:r w:rsidRPr="00C3583B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="00C3583B"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datel černý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CD7119" w:rsidRDefault="00CD7119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druhové jméno živočichů žijících v našich lesích.</w:t>
      </w:r>
    </w:p>
    <w:p w:rsidR="00CD7119" w:rsidRDefault="00CD7119" w:rsidP="00CD7119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veverka </w:t>
      </w:r>
      <w:r w:rsidR="00C3583B"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C3583B"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obecná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______,</w:t>
      </w:r>
      <w:r>
        <w:rPr>
          <w:rFonts w:ascii="Times New Roman" w:hAnsi="Times New Roman" w:cs="Times New Roman"/>
          <w:sz w:val="24"/>
          <w:szCs w:val="24"/>
        </w:rPr>
        <w:t xml:space="preserve"> kuna 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C3583B"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lesní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jelen 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C3583B"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lesní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</w:p>
    <w:p w:rsidR="00CD7119" w:rsidRDefault="00CD7119" w:rsidP="00CD7119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prase 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C3583B"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divoké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Pr="00C3583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liška 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C3583B"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obecná</w:t>
      </w:r>
      <w:r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</w:p>
    <w:p w:rsidR="00CD7119" w:rsidRDefault="00CD7119" w:rsidP="00CD7119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(nápověda: obecná, divoké, lesní, obecná, lesní)</w:t>
      </w:r>
    </w:p>
    <w:p w:rsidR="00CD7119" w:rsidRDefault="00CD7119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dělíme živočichy podle teploty jejich těla? </w:t>
      </w:r>
      <w:r w:rsid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studenokrevní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teplokrevní</w:t>
      </w:r>
    </w:p>
    <w:p w:rsidR="00CD7119" w:rsidRDefault="00D04176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9" style="position:absolute;left:0;text-align:left;margin-left:313.15pt;margin-top:25.3pt;width:36pt;height:21pt;z-index:251661312" filled="f"/>
        </w:pict>
      </w:r>
      <w:r w:rsidR="00CD7119">
        <w:rPr>
          <w:rFonts w:ascii="Times New Roman" w:hAnsi="Times New Roman" w:cs="Times New Roman"/>
          <w:sz w:val="24"/>
          <w:szCs w:val="24"/>
        </w:rPr>
        <w:t xml:space="preserve">Jak přežívají zimu studenokrevní živočichové? </w:t>
      </w:r>
      <w:r w:rsidR="00CD7119" w:rsidRPr="00C3583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3583B" w:rsidRPr="00C3583B">
        <w:rPr>
          <w:rFonts w:ascii="Times New Roman" w:hAnsi="Times New Roman" w:cs="Times New Roman"/>
          <w:b/>
          <w:i/>
          <w:sz w:val="24"/>
          <w:szCs w:val="24"/>
          <w:u w:val="single"/>
        </w:rPr>
        <w:t>ve stavu strnulosti</w:t>
      </w:r>
      <w:r w:rsidR="00CD7119" w:rsidRPr="00C3583B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CD7119" w:rsidRDefault="00CD7119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krtek v zimě aktivní? (zakroužkuj správnou odpověď)</w:t>
      </w:r>
      <w:r>
        <w:rPr>
          <w:rFonts w:ascii="Times New Roman" w:hAnsi="Times New Roman" w:cs="Times New Roman"/>
          <w:sz w:val="24"/>
          <w:szCs w:val="24"/>
        </w:rPr>
        <w:tab/>
        <w:t>ANO   -   NE</w:t>
      </w:r>
    </w:p>
    <w:p w:rsidR="00737BDB" w:rsidRDefault="00CD7119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7BDB">
        <w:rPr>
          <w:rFonts w:ascii="Times New Roman" w:hAnsi="Times New Roman" w:cs="Times New Roman"/>
          <w:sz w:val="24"/>
          <w:szCs w:val="24"/>
        </w:rPr>
        <w:t xml:space="preserve">Který živočich upadá do zimního spánku? </w:t>
      </w:r>
      <w:r w:rsidRPr="00737BDB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C3583B" w:rsidRPr="00737BDB">
        <w:rPr>
          <w:rFonts w:ascii="Times New Roman" w:hAnsi="Times New Roman" w:cs="Times New Roman"/>
          <w:b/>
          <w:i/>
          <w:sz w:val="24"/>
          <w:szCs w:val="24"/>
        </w:rPr>
        <w:t>ežek</w:t>
      </w:r>
      <w:r w:rsidRPr="00737BDB">
        <w:rPr>
          <w:rFonts w:ascii="Times New Roman" w:hAnsi="Times New Roman" w:cs="Times New Roman"/>
          <w:sz w:val="24"/>
          <w:szCs w:val="24"/>
        </w:rPr>
        <w:t>Přiřaď stopy zvířat k živočichům.</w:t>
      </w:r>
      <w:r w:rsidR="00737BDB" w:rsidRPr="00737BD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737BDB" w:rsidRDefault="00737BDB" w:rsidP="00C3583B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7BDB">
        <w:rPr>
          <w:rFonts w:ascii="Times New Roman" w:hAnsi="Times New Roman" w:cs="Times New Roman"/>
          <w:sz w:val="24"/>
          <w:szCs w:val="24"/>
        </w:rPr>
        <w:t>Přiřaď stopy zvířat k živočichům.</w:t>
      </w:r>
    </w:p>
    <w:p w:rsidR="00CD7119" w:rsidRDefault="00D04176" w:rsidP="00737BD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79.9pt;margin-top:89.2pt;width:36pt;height:24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left:0;text-align:left;margin-left:79.9pt;margin-top:65.95pt;width:36pt;height:23.2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1" type="#_x0000_t32" style="position:absolute;left:0;text-align:left;margin-left:79.9pt;margin-top:65.95pt;width:36pt;height:42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0" type="#_x0000_t32" style="position:absolute;left:0;text-align:left;margin-left:79.9pt;margin-top:44.2pt;width:36pt;height:0;z-index:251662336" o:connectortype="straight"/>
        </w:pict>
      </w:r>
      <w:r w:rsidR="00737BD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24345" cy="1962150"/>
            <wp:effectExtent l="19050" t="0" r="0" b="0"/>
            <wp:docPr id="12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65" cy="197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EC" w:rsidRDefault="00B248EC" w:rsidP="00B248EC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</w:p>
    <w:p w:rsidR="00B248EC" w:rsidRDefault="00B248EC" w:rsidP="00B248EC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pokyny:</w:t>
      </w:r>
    </w:p>
    <w:p w:rsidR="00B248EC" w:rsidRPr="00142758" w:rsidRDefault="00B248EC" w:rsidP="00B248EC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5A14">
        <w:rPr>
          <w:rFonts w:ascii="Times New Roman" w:hAnsi="Times New Roman"/>
          <w:sz w:val="24"/>
          <w:szCs w:val="24"/>
        </w:rPr>
        <w:t>Procvičování a ověření probraného učiva pomocí ICT techniky.</w:t>
      </w:r>
    </w:p>
    <w:p w:rsidR="00B248EC" w:rsidRDefault="00B248EC" w:rsidP="00B248EC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B248EC" w:rsidRDefault="00B248EC" w:rsidP="00B248EC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B248EC" w:rsidRDefault="00B248EC" w:rsidP="00B248EC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B248EC" w:rsidRDefault="00B248EC" w:rsidP="00B248EC">
      <w:pPr>
        <w:pStyle w:val="Odstavecseseznamem"/>
        <w:spacing w:line="480" w:lineRule="auto"/>
        <w:ind w:left="0"/>
      </w:pPr>
      <w:r>
        <w:rPr>
          <w:rFonts w:ascii="Times New Roman" w:hAnsi="Times New Roman"/>
          <w:sz w:val="24"/>
          <w:szCs w:val="24"/>
        </w:rPr>
        <w:t>Autorem všech textů a obrázků je Mgr. Jana Tomanová není-li uvedeno jinak.</w:t>
      </w:r>
      <w:r>
        <w:t xml:space="preserve"> </w:t>
      </w:r>
    </w:p>
    <w:p w:rsidR="00B248EC" w:rsidRPr="00737BDB" w:rsidRDefault="00B248EC" w:rsidP="00737BD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248EC" w:rsidRPr="00737BDB" w:rsidSect="00737BDB">
      <w:headerReference w:type="default" r:id="rId13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2E" w:rsidRDefault="00F4002E" w:rsidP="00C3583B">
      <w:pPr>
        <w:spacing w:after="0" w:line="240" w:lineRule="auto"/>
      </w:pPr>
      <w:r>
        <w:separator/>
      </w:r>
    </w:p>
  </w:endnote>
  <w:endnote w:type="continuationSeparator" w:id="1">
    <w:p w:rsidR="00F4002E" w:rsidRDefault="00F4002E" w:rsidP="00C3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2E" w:rsidRDefault="00F4002E" w:rsidP="00C3583B">
      <w:pPr>
        <w:spacing w:after="0" w:line="240" w:lineRule="auto"/>
      </w:pPr>
      <w:r>
        <w:separator/>
      </w:r>
    </w:p>
  </w:footnote>
  <w:footnote w:type="continuationSeparator" w:id="1">
    <w:p w:rsidR="00F4002E" w:rsidRDefault="00F4002E" w:rsidP="00C3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B" w:rsidRDefault="00F4154B">
    <w:pPr>
      <w:pStyle w:val="Zhlav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D27"/>
    <w:multiLevelType w:val="hybridMultilevel"/>
    <w:tmpl w:val="2AF45862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613B"/>
    <w:multiLevelType w:val="hybridMultilevel"/>
    <w:tmpl w:val="CAD2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362F5"/>
    <w:multiLevelType w:val="hybridMultilevel"/>
    <w:tmpl w:val="292E56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1943F3"/>
    <w:multiLevelType w:val="hybridMultilevel"/>
    <w:tmpl w:val="098478B8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BC5381C"/>
    <w:multiLevelType w:val="hybridMultilevel"/>
    <w:tmpl w:val="2AF45862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D2B1A"/>
    <w:multiLevelType w:val="hybridMultilevel"/>
    <w:tmpl w:val="84B239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89B"/>
    <w:rsid w:val="001262A3"/>
    <w:rsid w:val="00245680"/>
    <w:rsid w:val="003E6AE5"/>
    <w:rsid w:val="0047289B"/>
    <w:rsid w:val="00523B59"/>
    <w:rsid w:val="006D262A"/>
    <w:rsid w:val="00737BDB"/>
    <w:rsid w:val="00746057"/>
    <w:rsid w:val="00A2541C"/>
    <w:rsid w:val="00B248EC"/>
    <w:rsid w:val="00BD14A8"/>
    <w:rsid w:val="00C3583B"/>
    <w:rsid w:val="00CD7119"/>
    <w:rsid w:val="00D04176"/>
    <w:rsid w:val="00F4002E"/>
    <w:rsid w:val="00F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5" type="connector" idref="#_x0000_s1034"/>
        <o:r id="V:Rule6" type="connector" idref="#_x0000_s1031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728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3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583B"/>
  </w:style>
  <w:style w:type="paragraph" w:styleId="Zpat">
    <w:name w:val="footer"/>
    <w:basedOn w:val="Normln"/>
    <w:link w:val="ZpatChar"/>
    <w:uiPriority w:val="99"/>
    <w:semiHidden/>
    <w:unhideWhenUsed/>
    <w:rsid w:val="00C3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5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2012-11-28T22:54:00Z</dcterms:created>
  <dcterms:modified xsi:type="dcterms:W3CDTF">2012-12-21T00:10:00Z</dcterms:modified>
</cp:coreProperties>
</file>