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FD" w:rsidRPr="00416666" w:rsidRDefault="005761FD" w:rsidP="005761FD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5762625" cy="12573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FD" w:rsidRPr="00416666" w:rsidRDefault="005761FD" w:rsidP="005761FD">
      <w:pPr>
        <w:spacing w:after="0" w:line="360" w:lineRule="auto"/>
        <w:rPr>
          <w:rFonts w:cstheme="minorHAnsi"/>
        </w:rPr>
      </w:pPr>
    </w:p>
    <w:p w:rsidR="005761FD" w:rsidRPr="00416666" w:rsidRDefault="005761FD" w:rsidP="005761FD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ZŠ GRŰNWALDOVA, ČESKÉ BUDĚJOVICE</w:t>
      </w:r>
    </w:p>
    <w:p w:rsidR="005761FD" w:rsidRPr="00416666" w:rsidRDefault="005761FD" w:rsidP="005761FD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Mgr. Jana Tomanová</w:t>
      </w:r>
    </w:p>
    <w:p w:rsidR="005761FD" w:rsidRPr="00416666" w:rsidRDefault="005761FD" w:rsidP="005761F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16666">
        <w:rPr>
          <w:rFonts w:cstheme="minorHAnsi"/>
          <w:color w:val="000000"/>
          <w:sz w:val="28"/>
          <w:szCs w:val="28"/>
        </w:rPr>
        <w:t xml:space="preserve">Pořadové číslo projektu:  </w:t>
      </w:r>
      <w:r w:rsidRPr="00416666">
        <w:rPr>
          <w:rFonts w:cstheme="minorHAnsi"/>
          <w:b/>
          <w:bCs/>
          <w:color w:val="000000"/>
          <w:sz w:val="28"/>
          <w:szCs w:val="28"/>
        </w:rPr>
        <w:t>CZ.1.07/1.4.00/21.1636</w:t>
      </w:r>
    </w:p>
    <w:p w:rsidR="005761FD" w:rsidRPr="00416666" w:rsidRDefault="005761FD" w:rsidP="005761F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16666">
        <w:rPr>
          <w:rFonts w:cstheme="minorHAnsi"/>
          <w:color w:val="000000"/>
          <w:sz w:val="28"/>
          <w:szCs w:val="28"/>
        </w:rPr>
        <w:t xml:space="preserve">Šablona:  </w:t>
      </w:r>
      <w:r w:rsidRPr="00416666">
        <w:rPr>
          <w:rFonts w:cstheme="minorHAnsi"/>
          <w:b/>
          <w:bCs/>
          <w:color w:val="000000"/>
          <w:sz w:val="28"/>
          <w:szCs w:val="28"/>
        </w:rPr>
        <w:t>III/2 Inovace a zkvalitnění výuky prostřednictvím ICT</w:t>
      </w:r>
    </w:p>
    <w:p w:rsidR="005761FD" w:rsidRPr="00416666" w:rsidRDefault="005761FD" w:rsidP="005761FD">
      <w:pPr>
        <w:spacing w:after="0" w:line="360" w:lineRule="auto"/>
        <w:rPr>
          <w:rFonts w:cstheme="minorHAnsi"/>
          <w:sz w:val="28"/>
          <w:szCs w:val="28"/>
        </w:rPr>
      </w:pPr>
    </w:p>
    <w:p w:rsidR="005761FD" w:rsidRPr="00C169D1" w:rsidRDefault="005761FD" w:rsidP="005761F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theme="minorHAnsi"/>
          <w:sz w:val="28"/>
          <w:szCs w:val="28"/>
        </w:rPr>
        <w:t>Téma: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Poznáváme svět kolem nás</w:t>
      </w:r>
    </w:p>
    <w:p w:rsidR="005761FD" w:rsidRDefault="005761FD" w:rsidP="0057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B0000"/>
          <w:sz w:val="30"/>
          <w:szCs w:val="30"/>
        </w:rPr>
      </w:pPr>
      <w:r w:rsidRPr="00416666">
        <w:rPr>
          <w:rFonts w:cstheme="minorHAnsi"/>
          <w:sz w:val="28"/>
          <w:szCs w:val="28"/>
        </w:rPr>
        <w:t>Název:</w:t>
      </w:r>
      <w:r w:rsidRPr="00C169D1">
        <w:rPr>
          <w:rFonts w:ascii="Arial" w:hAnsi="Arial" w:cs="Arial"/>
          <w:color w:val="8B0000"/>
          <w:sz w:val="30"/>
          <w:szCs w:val="30"/>
        </w:rPr>
        <w:t xml:space="preserve"> </w:t>
      </w:r>
      <w:r>
        <w:rPr>
          <w:rFonts w:ascii="Arial" w:hAnsi="Arial" w:cs="Arial"/>
          <w:sz w:val="32"/>
          <w:szCs w:val="32"/>
        </w:rPr>
        <w:t>Kontrolní práce Náš svět č.6</w:t>
      </w:r>
    </w:p>
    <w:p w:rsidR="005761FD" w:rsidRPr="00416666" w:rsidRDefault="005761FD" w:rsidP="005761FD">
      <w:pPr>
        <w:spacing w:after="0" w:line="360" w:lineRule="auto"/>
        <w:rPr>
          <w:rFonts w:cstheme="minorHAnsi"/>
          <w:sz w:val="28"/>
          <w:szCs w:val="28"/>
        </w:rPr>
      </w:pPr>
    </w:p>
    <w:p w:rsidR="005761FD" w:rsidRPr="00416666" w:rsidRDefault="005761FD" w:rsidP="005761FD">
      <w:pPr>
        <w:spacing w:after="0" w:line="360" w:lineRule="auto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Předmět: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NS</w:t>
      </w:r>
    </w:p>
    <w:p w:rsidR="005761FD" w:rsidRPr="00416666" w:rsidRDefault="005761FD" w:rsidP="005761FD">
      <w:pPr>
        <w:spacing w:after="0" w:line="360" w:lineRule="auto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Ročník: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3. ročník ZŠ</w:t>
      </w:r>
    </w:p>
    <w:p w:rsidR="005761FD" w:rsidRPr="00416666" w:rsidRDefault="005761FD" w:rsidP="005761FD">
      <w:pPr>
        <w:spacing w:after="0" w:line="360" w:lineRule="auto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Číslo DUMu: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VY_32_INOVACE_NS3_1</w:t>
      </w:r>
      <w:r w:rsidR="002F2816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>13</w:t>
      </w:r>
    </w:p>
    <w:p w:rsidR="005761FD" w:rsidRDefault="005761FD" w:rsidP="005761F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theme="minorHAnsi"/>
          <w:sz w:val="28"/>
          <w:szCs w:val="28"/>
        </w:rPr>
        <w:t>Datum vytvoření:</w:t>
      </w:r>
      <w:r>
        <w:rPr>
          <w:rFonts w:cstheme="minorHAnsi"/>
          <w:sz w:val="28"/>
          <w:szCs w:val="28"/>
        </w:rPr>
        <w:t xml:space="preserve"> </w:t>
      </w:r>
      <w:r w:rsidRPr="005761FD">
        <w:rPr>
          <w:rFonts w:ascii="Arial" w:hAnsi="Arial" w:cs="Arial"/>
          <w:sz w:val="32"/>
          <w:szCs w:val="32"/>
        </w:rPr>
        <w:t>25</w:t>
      </w:r>
      <w:r>
        <w:rPr>
          <w:rFonts w:ascii="Arial" w:hAnsi="Arial" w:cs="Arial"/>
          <w:sz w:val="32"/>
          <w:szCs w:val="32"/>
        </w:rPr>
        <w:t>.4</w:t>
      </w:r>
      <w:r w:rsidRPr="00C169D1">
        <w:rPr>
          <w:rFonts w:ascii="Arial" w:hAnsi="Arial" w:cs="Arial"/>
          <w:sz w:val="32"/>
          <w:szCs w:val="32"/>
        </w:rPr>
        <w:t>.201</w:t>
      </w:r>
      <w:r>
        <w:rPr>
          <w:rFonts w:ascii="Arial" w:hAnsi="Arial" w:cs="Arial"/>
          <w:sz w:val="32"/>
          <w:szCs w:val="32"/>
        </w:rPr>
        <w:t>2</w:t>
      </w:r>
    </w:p>
    <w:p w:rsidR="005761FD" w:rsidRDefault="005761FD" w:rsidP="005761F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761FD" w:rsidRDefault="005761FD" w:rsidP="005761F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761FD" w:rsidRDefault="005761FD" w:rsidP="005761F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761FD" w:rsidRDefault="005761FD" w:rsidP="005761F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761FD" w:rsidRDefault="005761FD" w:rsidP="005761F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761FD" w:rsidRDefault="005761FD" w:rsidP="005761F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761FD" w:rsidRDefault="005761FD" w:rsidP="005761F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761FD" w:rsidRDefault="005761FD" w:rsidP="005761F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761FD" w:rsidRPr="00C169D1" w:rsidRDefault="005761FD" w:rsidP="005761F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1013D" w:rsidRDefault="0071013D" w:rsidP="0071013D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15649">
        <w:rPr>
          <w:rFonts w:ascii="Times New Roman" w:hAnsi="Times New Roman"/>
          <w:b/>
          <w:sz w:val="36"/>
          <w:szCs w:val="36"/>
          <w:u w:val="single"/>
        </w:rPr>
        <w:lastRenderedPageBreak/>
        <w:t xml:space="preserve">Kontrolní práce Náš svět č. </w:t>
      </w:r>
      <w:r>
        <w:rPr>
          <w:rFonts w:ascii="Times New Roman" w:hAnsi="Times New Roman"/>
          <w:b/>
          <w:sz w:val="36"/>
          <w:szCs w:val="36"/>
          <w:u w:val="single"/>
        </w:rPr>
        <w:t>6</w:t>
      </w:r>
    </w:p>
    <w:p w:rsidR="005055B5" w:rsidRDefault="005055B5" w:rsidP="005055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___________________</w:t>
      </w:r>
      <w:r>
        <w:rPr>
          <w:rFonts w:ascii="Times New Roman" w:hAnsi="Times New Roman" w:cs="Times New Roman"/>
          <w:sz w:val="24"/>
          <w:szCs w:val="24"/>
        </w:rPr>
        <w:tab/>
        <w:t>Datum: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Třída: ___________</w:t>
      </w:r>
    </w:p>
    <w:p w:rsidR="005055B5" w:rsidRDefault="005055B5" w:rsidP="005055B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dýchají živočichové? __________________________</w:t>
      </w:r>
    </w:p>
    <w:p w:rsidR="005055B5" w:rsidRDefault="005055B5" w:rsidP="005055B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 jeden potravní řetězec.</w:t>
      </w:r>
    </w:p>
    <w:p w:rsidR="005055B5" w:rsidRDefault="009D34B8" w:rsidP="005055B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26" style="position:absolute;left:0;text-align:left;margin-left:-.35pt;margin-top:8.05pt;width:456pt;height:67.5pt;z-index:251658240" arcsize="10923f"/>
        </w:pict>
      </w:r>
    </w:p>
    <w:p w:rsidR="005055B5" w:rsidRPr="005055B5" w:rsidRDefault="005055B5" w:rsidP="005055B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55B5" w:rsidRDefault="005055B5" w:rsidP="005055B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55B5" w:rsidRDefault="005055B5" w:rsidP="005055B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se liší živočichové od rostlin? ______________________________</w:t>
      </w:r>
    </w:p>
    <w:p w:rsidR="005055B5" w:rsidRDefault="005055B5" w:rsidP="005055B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Napiš alespoň 3 příklady.</w:t>
      </w:r>
    </w:p>
    <w:p w:rsidR="005055B5" w:rsidRDefault="005055B5" w:rsidP="005055B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055B5" w:rsidRDefault="005055B5" w:rsidP="005055B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nazývají živočichové, kteří mají páteř složenou z obratlů? _________________</w:t>
      </w:r>
    </w:p>
    <w:p w:rsidR="005055B5" w:rsidRPr="005055B5" w:rsidRDefault="005055B5" w:rsidP="005055B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055B5">
        <w:rPr>
          <w:rFonts w:ascii="Times New Roman" w:hAnsi="Times New Roman" w:cs="Times New Roman"/>
          <w:sz w:val="24"/>
          <w:szCs w:val="24"/>
        </w:rPr>
        <w:t xml:space="preserve">Které skupiny živočichů patří do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55B5">
        <w:rPr>
          <w:rFonts w:ascii="Times New Roman" w:hAnsi="Times New Roman" w:cs="Times New Roman"/>
          <w:sz w:val="24"/>
          <w:szCs w:val="24"/>
        </w:rPr>
        <w:t>bratlovců?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5055B5">
        <w:rPr>
          <w:rFonts w:ascii="Times New Roman" w:hAnsi="Times New Roman" w:cs="Times New Roman"/>
          <w:i/>
          <w:sz w:val="24"/>
          <w:szCs w:val="24"/>
        </w:rPr>
        <w:t>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5055B5">
        <w:rPr>
          <w:rFonts w:ascii="Times New Roman" w:hAnsi="Times New Roman" w:cs="Times New Roman"/>
          <w:i/>
          <w:sz w:val="24"/>
          <w:szCs w:val="24"/>
        </w:rPr>
        <w:t>_______,o_____________________, p________________________, p____________________, s______________________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5055B5" w:rsidRDefault="005055B5" w:rsidP="005055B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 tělo kočky.</w:t>
      </w:r>
    </w:p>
    <w:p w:rsidR="005055B5" w:rsidRPr="005055B5" w:rsidRDefault="009D34B8" w:rsidP="005055B5">
      <w:pPr>
        <w:pStyle w:val="Odstavecseseznamem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D34B8">
        <w:rPr>
          <w:noProof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7.65pt;margin-top:102.15pt;width:93pt;height:0;flip:x;z-index:251680768" o:connectortype="straight">
            <v:stroke endarrow="block"/>
          </v:shape>
        </w:pict>
      </w:r>
      <w:r w:rsidRPr="009D34B8">
        <w:rPr>
          <w:noProof/>
          <w:szCs w:val="24"/>
          <w:lang w:eastAsia="cs-CZ"/>
        </w:rPr>
        <w:pict>
          <v:shape id="_x0000_s1048" type="#_x0000_t32" style="position:absolute;left:0;text-align:left;margin-left:40.15pt;margin-top:113.4pt;width:87.75pt;height:0;flip:x;z-index:251682816" o:connectortype="straight">
            <v:stroke endarrow="block"/>
          </v:shape>
        </w:pict>
      </w:r>
      <w:r w:rsidRPr="009D34B8">
        <w:rPr>
          <w:noProof/>
          <w:szCs w:val="24"/>
          <w:lang w:eastAsia="cs-CZ"/>
        </w:rPr>
        <w:pict>
          <v:shape id="_x0000_s1047" type="#_x0000_t32" style="position:absolute;left:0;text-align:left;margin-left:47.65pt;margin-top:133.65pt;width:105pt;height:0;flip:x;z-index:251681792" o:connectortype="straight">
            <v:stroke endarrow="block"/>
          </v:shape>
        </w:pict>
      </w:r>
      <w:r w:rsidRPr="009D34B8">
        <w:rPr>
          <w:noProof/>
          <w:szCs w:val="24"/>
          <w:lang w:eastAsia="cs-CZ"/>
        </w:rPr>
        <w:pict>
          <v:shape id="_x0000_s1045" type="#_x0000_t32" style="position:absolute;left:0;text-align:left;margin-left:40.15pt;margin-top:75.15pt;width:81pt;height:0;flip:x;z-index:251679744" o:connectortype="straight">
            <v:stroke endarrow="block"/>
          </v:shape>
        </w:pict>
      </w:r>
      <w:r w:rsidRPr="009D34B8">
        <w:rPr>
          <w:noProof/>
          <w:szCs w:val="24"/>
          <w:lang w:eastAsia="cs-CZ"/>
        </w:rPr>
        <w:pict>
          <v:shape id="_x0000_s1044" type="#_x0000_t32" style="position:absolute;left:0;text-align:left;margin-left:81.4pt;margin-top:30.15pt;width:86.25pt;height:29.25pt;flip:x y;z-index:251678720" o:connectortype="straight">
            <v:stroke endarrow="block"/>
          </v:shape>
        </w:pict>
      </w:r>
      <w:r w:rsidRPr="009D34B8">
        <w:rPr>
          <w:noProof/>
          <w:szCs w:val="24"/>
          <w:lang w:eastAsia="cs-CZ"/>
        </w:rPr>
        <w:pict>
          <v:shape id="_x0000_s1043" type="#_x0000_t32" style="position:absolute;left:0;text-align:left;margin-left:206.65pt;margin-top:108.9pt;width:115.5pt;height:0;z-index:251677696" o:connectortype="straight">
            <v:stroke endarrow="block"/>
          </v:shape>
        </w:pict>
      </w:r>
      <w:r w:rsidRPr="009D34B8">
        <w:rPr>
          <w:noProof/>
          <w:szCs w:val="24"/>
          <w:lang w:eastAsia="cs-CZ"/>
        </w:rPr>
        <w:pict>
          <v:shape id="_x0000_s1042" type="#_x0000_t32" style="position:absolute;left:0;text-align:left;margin-left:211.9pt;margin-top:30.15pt;width:97.5pt;height:0;z-index:251676672" o:connectortype="straight">
            <v:stroke endarrow="block"/>
          </v:shape>
        </w:pict>
      </w:r>
      <w:r w:rsidR="00144B2F">
        <w:rPr>
          <w:rFonts w:cstheme="minorHAnsi"/>
        </w:rPr>
        <w:t xml:space="preserve">                              </w:t>
      </w:r>
      <w:r w:rsidR="00144B2F" w:rsidRPr="00144B2F">
        <w:rPr>
          <w:noProof/>
          <w:szCs w:val="24"/>
          <w:lang w:eastAsia="cs-CZ"/>
        </w:rPr>
        <w:drawing>
          <wp:inline distT="0" distB="0" distL="0" distR="0">
            <wp:extent cx="1362075" cy="1924050"/>
            <wp:effectExtent l="19050" t="0" r="9525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B2F" w:rsidRPr="00144B2F">
        <w:rPr>
          <w:rFonts w:cstheme="minorHAnsi"/>
        </w:rPr>
        <w:t xml:space="preserve"> </w:t>
      </w:r>
    </w:p>
    <w:p w:rsidR="005055B5" w:rsidRDefault="005055B5" w:rsidP="005055B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se liší rohy od parohů? ______________________________________________</w:t>
      </w:r>
    </w:p>
    <w:p w:rsidR="005055B5" w:rsidRDefault="009D34B8" w:rsidP="005055B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27" style="position:absolute;left:0;text-align:left;margin-left:-4.85pt;margin-top:16.3pt;width:456pt;height:67.5pt;z-index:-251659265" arcsize="10923f"/>
        </w:pict>
      </w:r>
      <w:r w:rsidR="005055B5">
        <w:rPr>
          <w:rFonts w:ascii="Times New Roman" w:hAnsi="Times New Roman" w:cs="Times New Roman"/>
          <w:sz w:val="24"/>
          <w:szCs w:val="24"/>
        </w:rPr>
        <w:t>Nakresli zobák orla a datla.</w:t>
      </w:r>
    </w:p>
    <w:p w:rsidR="005055B5" w:rsidRDefault="005055B5" w:rsidP="005055B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55B5" w:rsidRDefault="005055B5" w:rsidP="005055B5">
      <w:pPr>
        <w:spacing w:line="48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datel</w:t>
      </w:r>
    </w:p>
    <w:p w:rsidR="005055B5" w:rsidRDefault="005055B5" w:rsidP="005055B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největší skupina živočichů patří mezi bezobratlí? _________________________</w:t>
      </w:r>
    </w:p>
    <w:p w:rsidR="005055B5" w:rsidRDefault="005055B5" w:rsidP="005055B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mají nohou? _________________</w:t>
      </w:r>
    </w:p>
    <w:p w:rsidR="005055B5" w:rsidRDefault="005055B5" w:rsidP="005055B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 tělo mravence.</w:t>
      </w:r>
    </w:p>
    <w:p w:rsidR="005055B5" w:rsidRDefault="009D34B8" w:rsidP="0071013D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34B8"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60" type="#_x0000_t32" style="position:absolute;left:0;text-align:left;margin-left:75.4pt;margin-top:49.5pt;width:82.5pt;height:39.75pt;flip:x y;z-index:251687936" o:connectortype="straight">
            <v:stroke endarrow="block"/>
          </v:shape>
        </w:pict>
      </w:r>
      <w:r w:rsidRPr="009D34B8"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59" type="#_x0000_t32" style="position:absolute;left:0;text-align:left;margin-left:184.9pt;margin-top:43.5pt;width:4.1pt;height:36.75pt;flip:y;z-index:251686912" o:connectortype="straight">
            <v:stroke endarrow="block"/>
          </v:shape>
        </w:pict>
      </w:r>
      <w:r w:rsidRPr="009D34B8"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58" type="#_x0000_t32" style="position:absolute;left:0;text-align:left;margin-left:15.4pt;margin-top:110.25pt;width:85.5pt;height:24.75pt;flip:x y;z-index:251685888" o:connectortype="straight">
            <v:stroke endarrow="block"/>
          </v:shape>
        </w:pict>
      </w:r>
      <w:r w:rsidRPr="009D34B8"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57" type="#_x0000_t32" style="position:absolute;left:0;text-align:left;margin-left:149.65pt;margin-top:128.25pt;width:151.5pt;height:24pt;z-index:251684864" o:connectortype="straight">
            <v:stroke endarrow="block"/>
          </v:shape>
        </w:pict>
      </w:r>
      <w:r w:rsidRPr="009D34B8"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56" type="#_x0000_t32" style="position:absolute;left:0;text-align:left;margin-left:244.9pt;margin-top:58.5pt;width:90.75pt;height:30.75pt;flip:y;z-index:251683840" o:connectortype="straight">
            <v:stroke endarrow="block"/>
          </v:shape>
        </w:pict>
      </w:r>
      <w:r w:rsidR="00CD6721" w:rsidRPr="00CD6721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2743200" cy="2743200"/>
            <wp:effectExtent l="19050" t="0" r="0" b="0"/>
            <wp:docPr id="18" name="obrázek 7" descr="C:\Documents and Settings\Tomanovi\Local Settings\Temporary Internet Files\Content.IE5\HID4UP04\MC9004380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omanovi\Local Settings\Temporary Internet Files\Content.IE5\HID4UP04\MC9004380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3D" w:rsidRDefault="009D34B8" w:rsidP="0071013D">
      <w:pPr>
        <w:pStyle w:val="Odstavecseseznamem"/>
        <w:numPr>
          <w:ilvl w:val="0"/>
          <w:numId w:val="1"/>
        </w:numPr>
        <w:tabs>
          <w:tab w:val="num" w:pos="72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9D34B8">
        <w:rPr>
          <w:rFonts w:ascii="Calibri" w:hAnsi="Calibri"/>
          <w:noProof/>
          <w:lang w:eastAsia="cs-CZ"/>
        </w:rPr>
        <w:pict>
          <v:rect id="_x0000_s1031" style="position:absolute;left:0;text-align:left;margin-left:297pt;margin-top:23.45pt;width:18pt;height:18pt;z-index:251664384"/>
        </w:pict>
      </w:r>
      <w:r w:rsidRPr="009D34B8">
        <w:rPr>
          <w:rFonts w:ascii="Calibri" w:hAnsi="Calibri"/>
          <w:noProof/>
          <w:lang w:eastAsia="cs-CZ"/>
        </w:rPr>
        <w:pict>
          <v:rect id="_x0000_s1033" style="position:absolute;left:0;text-align:left;margin-left:189pt;margin-top:23.45pt;width:18pt;height:18pt;z-index:251666432"/>
        </w:pict>
      </w:r>
      <w:r w:rsidRPr="009D34B8">
        <w:rPr>
          <w:rFonts w:ascii="Calibri" w:hAnsi="Calibri"/>
          <w:noProof/>
          <w:lang w:eastAsia="cs-CZ"/>
        </w:rPr>
        <w:pict>
          <v:rect id="_x0000_s1035" style="position:absolute;left:0;text-align:left;margin-left:45pt;margin-top:23.45pt;width:18pt;height:18pt;z-index:251668480"/>
        </w:pict>
      </w:r>
      <w:r w:rsidR="0071013D">
        <w:rPr>
          <w:rFonts w:ascii="Times New Roman" w:hAnsi="Times New Roman"/>
          <w:sz w:val="24"/>
          <w:szCs w:val="24"/>
        </w:rPr>
        <w:t>Rozděl zvířata podle příjmu potravy. (býložravci – B, masožravci – M, všežravci – V)</w:t>
      </w:r>
    </w:p>
    <w:p w:rsidR="0071013D" w:rsidRDefault="009D34B8" w:rsidP="0071013D">
      <w:pPr>
        <w:pStyle w:val="Odstavecseseznamem"/>
        <w:spacing w:line="480" w:lineRule="auto"/>
        <w:ind w:left="1416"/>
        <w:rPr>
          <w:rFonts w:ascii="Times New Roman" w:hAnsi="Times New Roman"/>
          <w:sz w:val="24"/>
          <w:szCs w:val="24"/>
        </w:rPr>
      </w:pPr>
      <w:r w:rsidRPr="009D34B8">
        <w:rPr>
          <w:rFonts w:ascii="Calibri" w:hAnsi="Calibri"/>
          <w:noProof/>
          <w:lang w:eastAsia="cs-CZ"/>
        </w:rPr>
        <w:pict>
          <v:rect id="_x0000_s1030" style="position:absolute;left:0;text-align:left;margin-left:297pt;margin-top:22.85pt;width:18pt;height:18.15pt;z-index:251663360"/>
        </w:pict>
      </w:r>
      <w:r w:rsidRPr="009D34B8">
        <w:rPr>
          <w:rFonts w:ascii="Calibri" w:hAnsi="Calibri"/>
          <w:noProof/>
          <w:lang w:eastAsia="cs-CZ"/>
        </w:rPr>
        <w:pict>
          <v:rect id="_x0000_s1032" style="position:absolute;left:0;text-align:left;margin-left:189pt;margin-top:22.85pt;width:18pt;height:18pt;z-index:251665408"/>
        </w:pict>
      </w:r>
      <w:r w:rsidRPr="009D34B8">
        <w:rPr>
          <w:rFonts w:ascii="Calibri" w:hAnsi="Calibri"/>
          <w:noProof/>
          <w:lang w:eastAsia="cs-CZ"/>
        </w:rPr>
        <w:pict>
          <v:rect id="_x0000_s1034" style="position:absolute;left:0;text-align:left;margin-left:45pt;margin-top:22.85pt;width:18pt;height:18pt;z-index:251667456"/>
        </w:pict>
      </w:r>
      <w:r w:rsidR="0071013D">
        <w:rPr>
          <w:rFonts w:ascii="Times New Roman" w:hAnsi="Times New Roman"/>
          <w:sz w:val="24"/>
          <w:szCs w:val="24"/>
        </w:rPr>
        <w:t>kráva</w:t>
      </w:r>
      <w:r w:rsidR="0071013D">
        <w:rPr>
          <w:rFonts w:ascii="Times New Roman" w:hAnsi="Times New Roman"/>
          <w:sz w:val="24"/>
          <w:szCs w:val="24"/>
        </w:rPr>
        <w:tab/>
      </w:r>
      <w:r w:rsidR="0071013D">
        <w:rPr>
          <w:rFonts w:ascii="Times New Roman" w:hAnsi="Times New Roman"/>
          <w:sz w:val="24"/>
          <w:szCs w:val="24"/>
        </w:rPr>
        <w:tab/>
      </w:r>
      <w:r w:rsidR="0071013D">
        <w:rPr>
          <w:rFonts w:ascii="Times New Roman" w:hAnsi="Times New Roman"/>
          <w:sz w:val="24"/>
          <w:szCs w:val="24"/>
        </w:rPr>
        <w:tab/>
      </w:r>
      <w:r w:rsidR="0071013D">
        <w:rPr>
          <w:rFonts w:ascii="Times New Roman" w:hAnsi="Times New Roman"/>
          <w:sz w:val="24"/>
          <w:szCs w:val="24"/>
        </w:rPr>
        <w:tab/>
        <w:t>husa</w:t>
      </w:r>
      <w:r w:rsidR="0071013D">
        <w:rPr>
          <w:rFonts w:ascii="Times New Roman" w:hAnsi="Times New Roman"/>
          <w:sz w:val="24"/>
          <w:szCs w:val="24"/>
        </w:rPr>
        <w:tab/>
      </w:r>
      <w:r w:rsidR="0071013D">
        <w:rPr>
          <w:rFonts w:ascii="Times New Roman" w:hAnsi="Times New Roman"/>
          <w:sz w:val="24"/>
          <w:szCs w:val="24"/>
        </w:rPr>
        <w:tab/>
      </w:r>
      <w:r w:rsidR="0071013D">
        <w:rPr>
          <w:rFonts w:ascii="Times New Roman" w:hAnsi="Times New Roman"/>
          <w:sz w:val="24"/>
          <w:szCs w:val="24"/>
        </w:rPr>
        <w:tab/>
        <w:t>vosa</w:t>
      </w:r>
    </w:p>
    <w:p w:rsidR="0071013D" w:rsidRDefault="0071013D" w:rsidP="0071013D">
      <w:pPr>
        <w:pStyle w:val="Odstavecseseznamem"/>
        <w:spacing w:line="48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medvěd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liška</w:t>
      </w:r>
    </w:p>
    <w:p w:rsidR="0071013D" w:rsidRDefault="0071013D" w:rsidP="0071013D">
      <w:pPr>
        <w:pStyle w:val="Odstavecseseznamem"/>
        <w:numPr>
          <w:ilvl w:val="0"/>
          <w:numId w:val="1"/>
        </w:numPr>
        <w:tabs>
          <w:tab w:val="num" w:pos="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říkáme živočichům, které chováme pro užitek? ____________________________</w:t>
      </w:r>
    </w:p>
    <w:p w:rsidR="005055B5" w:rsidRPr="005055B5" w:rsidRDefault="0071013D" w:rsidP="003D2740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Napiš 2 chráněné živočichy. ______________________________________________</w:t>
      </w:r>
    </w:p>
    <w:p w:rsidR="005055B5" w:rsidRDefault="005055B5" w:rsidP="005055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55B5" w:rsidRDefault="005055B5" w:rsidP="005055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55B5" w:rsidRDefault="005055B5" w:rsidP="005055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6721" w:rsidRDefault="00CD6721" w:rsidP="008D18E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D6721" w:rsidRDefault="00CD6721" w:rsidP="008D18E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D6721" w:rsidRDefault="00CD6721" w:rsidP="008D18E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D18EE" w:rsidRDefault="008D18EE" w:rsidP="008D18EE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Řešení</w:t>
      </w:r>
    </w:p>
    <w:p w:rsidR="0071013D" w:rsidRDefault="0071013D" w:rsidP="0071013D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15649">
        <w:rPr>
          <w:rFonts w:ascii="Times New Roman" w:hAnsi="Times New Roman"/>
          <w:b/>
          <w:sz w:val="36"/>
          <w:szCs w:val="36"/>
          <w:u w:val="single"/>
        </w:rPr>
        <w:t>Kontrolní práce Náš svět č. 1</w:t>
      </w:r>
    </w:p>
    <w:p w:rsidR="005761FD" w:rsidRDefault="005761FD" w:rsidP="005761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___________________</w:t>
      </w:r>
      <w:r>
        <w:rPr>
          <w:rFonts w:ascii="Times New Roman" w:hAnsi="Times New Roman" w:cs="Times New Roman"/>
          <w:sz w:val="24"/>
          <w:szCs w:val="24"/>
        </w:rPr>
        <w:tab/>
        <w:t>Datum: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Třída: ___________</w:t>
      </w:r>
    </w:p>
    <w:p w:rsidR="005761FD" w:rsidRDefault="005761FD" w:rsidP="005761FD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dýchají živočichové? </w:t>
      </w:r>
      <w:r w:rsidRPr="005761F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5761FD">
        <w:rPr>
          <w:rFonts w:ascii="Times New Roman" w:hAnsi="Times New Roman" w:cs="Times New Roman"/>
          <w:b/>
          <w:i/>
          <w:sz w:val="24"/>
          <w:szCs w:val="24"/>
          <w:u w:val="single"/>
        </w:rPr>
        <w:t>kyslík</w:t>
      </w:r>
      <w:r w:rsidRPr="005761FD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5761FD" w:rsidRDefault="005761FD" w:rsidP="005761FD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 jeden potravní řetězec.</w:t>
      </w:r>
    </w:p>
    <w:p w:rsidR="005761FD" w:rsidRDefault="009D34B8" w:rsidP="005761FD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29" style="position:absolute;left:0;text-align:left;margin-left:-8.6pt;margin-top:28.35pt;width:456pt;height:67.5pt;z-index:251661312" arcsize="10923f" filled="f" fillcolor="yellow"/>
        </w:pict>
      </w:r>
      <w:r w:rsidR="009D40D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419600" cy="1636242"/>
            <wp:effectExtent l="19050" t="0" r="0" b="0"/>
            <wp:docPr id="30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139" cy="163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FD" w:rsidRDefault="005761FD" w:rsidP="005761FD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Čím se liší živočichové od rostlin? </w:t>
      </w:r>
      <w:r w:rsidRPr="005761FD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761FD">
        <w:rPr>
          <w:rFonts w:ascii="Times New Roman" w:hAnsi="Times New Roman" w:cs="Times New Roman"/>
          <w:b/>
          <w:i/>
          <w:sz w:val="24"/>
          <w:szCs w:val="24"/>
          <w:u w:val="single"/>
        </w:rPr>
        <w:t>pohybují se z místa na místo</w:t>
      </w:r>
      <w:r w:rsidRPr="005761FD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5761FD" w:rsidRDefault="005761FD" w:rsidP="005761FD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Napiš alespoň 3 příklady.</w:t>
      </w:r>
      <w:r w:rsidR="00F013D2" w:rsidRPr="00F013D2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 xml:space="preserve"> </w:t>
      </w:r>
    </w:p>
    <w:p w:rsidR="005761FD" w:rsidRPr="005761FD" w:rsidRDefault="005761FD" w:rsidP="005761FD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61FD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5761FD">
        <w:rPr>
          <w:rFonts w:ascii="Times New Roman" w:hAnsi="Times New Roman" w:cs="Times New Roman"/>
          <w:b/>
          <w:i/>
          <w:sz w:val="24"/>
          <w:szCs w:val="24"/>
          <w:u w:val="single"/>
        </w:rPr>
        <w:t>plavou, létají, skáčou</w:t>
      </w:r>
      <w:r w:rsidRPr="005761FD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5761FD" w:rsidRDefault="005761FD" w:rsidP="005761FD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nazývají živočichové, kteří mají páteř složenou z obratlů? </w:t>
      </w:r>
      <w:r w:rsidRPr="005761F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5761FD">
        <w:rPr>
          <w:rFonts w:ascii="Times New Roman" w:hAnsi="Times New Roman" w:cs="Times New Roman"/>
          <w:b/>
          <w:i/>
          <w:sz w:val="24"/>
          <w:szCs w:val="24"/>
          <w:u w:val="single"/>
        </w:rPr>
        <w:t>obratlovci</w:t>
      </w:r>
      <w:r w:rsidRPr="005761FD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5761FD" w:rsidRPr="005055B5" w:rsidRDefault="005761FD" w:rsidP="005761FD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055B5">
        <w:rPr>
          <w:rFonts w:ascii="Times New Roman" w:hAnsi="Times New Roman" w:cs="Times New Roman"/>
          <w:sz w:val="24"/>
          <w:szCs w:val="24"/>
        </w:rPr>
        <w:t xml:space="preserve">Které skupiny živočichů patří do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55B5">
        <w:rPr>
          <w:rFonts w:ascii="Times New Roman" w:hAnsi="Times New Roman" w:cs="Times New Roman"/>
          <w:sz w:val="24"/>
          <w:szCs w:val="24"/>
        </w:rPr>
        <w:t>bratlovců?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FD">
        <w:rPr>
          <w:rFonts w:ascii="Times New Roman" w:hAnsi="Times New Roman" w:cs="Times New Roman"/>
          <w:b/>
          <w:i/>
          <w:sz w:val="24"/>
          <w:szCs w:val="24"/>
        </w:rPr>
        <w:t>ryby,obojživelníci, ptáci, plazi, savci.</w:t>
      </w:r>
    </w:p>
    <w:p w:rsidR="005761FD" w:rsidRPr="009D40D4" w:rsidRDefault="005761FD" w:rsidP="0071013D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0D4">
        <w:rPr>
          <w:rFonts w:ascii="Times New Roman" w:hAnsi="Times New Roman" w:cs="Times New Roman"/>
          <w:sz w:val="24"/>
          <w:szCs w:val="24"/>
        </w:rPr>
        <w:t>Popiš tělo kočky.</w:t>
      </w:r>
      <w:r w:rsidR="00CD6721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4905375" cy="2713150"/>
            <wp:effectExtent l="19050" t="0" r="9525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753" cy="271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FD" w:rsidRDefault="005761FD" w:rsidP="005761FD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Čím se liší rohy od parohů? </w:t>
      </w:r>
      <w:r w:rsidRPr="003D274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D2740" w:rsidRPr="003D2740">
        <w:rPr>
          <w:rFonts w:ascii="Times New Roman" w:hAnsi="Times New Roman" w:cs="Times New Roman"/>
          <w:b/>
          <w:i/>
          <w:sz w:val="24"/>
          <w:szCs w:val="24"/>
          <w:u w:val="single"/>
        </w:rPr>
        <w:t>rohy jsou duté</w:t>
      </w:r>
      <w:r w:rsidRPr="003D2740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5761FD" w:rsidRDefault="009D34B8" w:rsidP="005761FD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28" style="position:absolute;left:0;text-align:left;margin-left:-.7pt;margin-top:15.55pt;width:443.6pt;height:95.9pt;z-index:-251656192" arcsize="10923f"/>
        </w:pict>
      </w:r>
      <w:r w:rsidR="005761FD">
        <w:rPr>
          <w:rFonts w:ascii="Times New Roman" w:hAnsi="Times New Roman" w:cs="Times New Roman"/>
          <w:sz w:val="24"/>
          <w:szCs w:val="24"/>
        </w:rPr>
        <w:t>Nakresli zobák orla a datla.</w:t>
      </w:r>
    </w:p>
    <w:p w:rsidR="005761FD" w:rsidRDefault="00F013D2" w:rsidP="00F013D2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90825" cy="704268"/>
            <wp:effectExtent l="19050" t="0" r="9525" b="0"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02" cy="7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1FD">
        <w:rPr>
          <w:rFonts w:ascii="Times New Roman" w:hAnsi="Times New Roman" w:cs="Times New Roman"/>
          <w:sz w:val="24"/>
          <w:szCs w:val="24"/>
        </w:rPr>
        <w:tab/>
      </w:r>
      <w:r w:rsidR="005761FD">
        <w:rPr>
          <w:rFonts w:ascii="Times New Roman" w:hAnsi="Times New Roman" w:cs="Times New Roman"/>
          <w:sz w:val="24"/>
          <w:szCs w:val="24"/>
        </w:rPr>
        <w:tab/>
      </w:r>
      <w:r w:rsidR="005761FD">
        <w:rPr>
          <w:rFonts w:ascii="Times New Roman" w:hAnsi="Times New Roman" w:cs="Times New Roman"/>
          <w:sz w:val="24"/>
          <w:szCs w:val="24"/>
        </w:rPr>
        <w:tab/>
      </w:r>
      <w:r w:rsidR="005761FD">
        <w:rPr>
          <w:rFonts w:ascii="Times New Roman" w:hAnsi="Times New Roman" w:cs="Times New Roman"/>
          <w:sz w:val="24"/>
          <w:szCs w:val="24"/>
        </w:rPr>
        <w:tab/>
      </w:r>
      <w:r w:rsidR="005761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orel</w:t>
      </w:r>
      <w:r w:rsidR="005761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1FD">
        <w:rPr>
          <w:rFonts w:ascii="Times New Roman" w:hAnsi="Times New Roman" w:cs="Times New Roman"/>
          <w:sz w:val="24"/>
          <w:szCs w:val="24"/>
        </w:rPr>
        <w:t>datel</w:t>
      </w:r>
    </w:p>
    <w:p w:rsidR="005761FD" w:rsidRDefault="005761FD" w:rsidP="005761FD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Jaká největší skupina živočichů patří mezi bezobratlí? </w:t>
      </w:r>
      <w:r w:rsidRPr="003D274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D2740" w:rsidRPr="003D2740">
        <w:rPr>
          <w:rFonts w:ascii="Times New Roman" w:hAnsi="Times New Roman" w:cs="Times New Roman"/>
          <w:b/>
          <w:i/>
          <w:sz w:val="24"/>
          <w:szCs w:val="24"/>
          <w:u w:val="single"/>
        </w:rPr>
        <w:t>hmyz</w:t>
      </w:r>
      <w:r w:rsidRPr="003D2740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5761FD" w:rsidRDefault="005761FD" w:rsidP="005761FD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Kolik mají nohou? </w:t>
      </w:r>
      <w:r w:rsidRPr="003D274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3D2740" w:rsidRPr="003D2740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3D2740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5761FD" w:rsidRPr="009D40D4" w:rsidRDefault="005761FD" w:rsidP="005761FD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40D4">
        <w:rPr>
          <w:rFonts w:ascii="Times New Roman" w:hAnsi="Times New Roman" w:cs="Times New Roman"/>
          <w:sz w:val="24"/>
          <w:szCs w:val="24"/>
        </w:rPr>
        <w:t>Popiš tělo mravence.</w:t>
      </w:r>
      <w:r w:rsidR="00CD672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1519" cy="3810000"/>
            <wp:effectExtent l="19050" t="0" r="0" b="0"/>
            <wp:docPr id="1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40" w:rsidRDefault="009D34B8" w:rsidP="003D2740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D34B8">
        <w:rPr>
          <w:rFonts w:ascii="Calibri" w:hAnsi="Calibri"/>
          <w:noProof/>
          <w:lang w:eastAsia="cs-CZ"/>
        </w:rPr>
        <w:pict>
          <v:rect id="_x0000_s1041" style="position:absolute;left:0;text-align:left;margin-left:53.25pt;margin-top:23.45pt;width:18pt;height:18pt;z-index:251675648" filled="f"/>
        </w:pict>
      </w:r>
      <w:r w:rsidRPr="009D34B8">
        <w:rPr>
          <w:rFonts w:ascii="Calibri" w:hAnsi="Calibri"/>
          <w:noProof/>
          <w:lang w:eastAsia="cs-CZ"/>
        </w:rPr>
        <w:pict>
          <v:rect id="_x0000_s1037" style="position:absolute;left:0;text-align:left;margin-left:297pt;margin-top:23.45pt;width:18pt;height:18pt;z-index:251671552" filled="f"/>
        </w:pict>
      </w:r>
      <w:r w:rsidRPr="009D34B8">
        <w:rPr>
          <w:rFonts w:ascii="Calibri" w:hAnsi="Calibri"/>
          <w:noProof/>
          <w:lang w:eastAsia="cs-CZ"/>
        </w:rPr>
        <w:pict>
          <v:rect id="_x0000_s1039" style="position:absolute;left:0;text-align:left;margin-left:189pt;margin-top:23.45pt;width:18pt;height:18pt;z-index:251673600" filled="f"/>
        </w:pict>
      </w:r>
      <w:r w:rsidR="0071013D">
        <w:rPr>
          <w:rFonts w:ascii="Times New Roman" w:hAnsi="Times New Roman"/>
          <w:sz w:val="24"/>
          <w:szCs w:val="24"/>
        </w:rPr>
        <w:t>Rozděl zvířata podle příjmu potravy. (býložravci – B, masožravci – M, všežravci – V)</w:t>
      </w:r>
    </w:p>
    <w:p w:rsidR="0071013D" w:rsidRPr="003D2740" w:rsidRDefault="009D34B8" w:rsidP="003D2740">
      <w:pPr>
        <w:pStyle w:val="Odstavecseseznamem"/>
        <w:spacing w:after="0" w:line="480" w:lineRule="auto"/>
        <w:rPr>
          <w:rFonts w:ascii="Times New Roman" w:hAnsi="Times New Roman"/>
          <w:sz w:val="24"/>
          <w:szCs w:val="24"/>
        </w:rPr>
      </w:pPr>
      <w:r w:rsidRPr="009D34B8">
        <w:rPr>
          <w:rFonts w:ascii="Calibri" w:hAnsi="Calibri"/>
          <w:noProof/>
          <w:lang w:eastAsia="cs-CZ"/>
        </w:rPr>
        <w:pict>
          <v:rect id="_x0000_s1040" style="position:absolute;left:0;text-align:left;margin-left:53.25pt;margin-top:23pt;width:18pt;height:18pt;z-index:251674624" filled="f"/>
        </w:pict>
      </w:r>
      <w:r w:rsidRPr="009D34B8">
        <w:rPr>
          <w:rFonts w:ascii="Calibri" w:hAnsi="Calibri"/>
          <w:noProof/>
          <w:lang w:eastAsia="cs-CZ"/>
        </w:rPr>
        <w:pict>
          <v:rect id="_x0000_s1038" style="position:absolute;left:0;text-align:left;margin-left:189pt;margin-top:23pt;width:18pt;height:18pt;z-index:251672576" filled="f"/>
        </w:pict>
      </w:r>
      <w:r w:rsidRPr="009D34B8">
        <w:rPr>
          <w:rFonts w:ascii="Calibri" w:hAnsi="Calibri"/>
          <w:noProof/>
          <w:lang w:eastAsia="cs-CZ"/>
        </w:rPr>
        <w:pict>
          <v:rect id="_x0000_s1036" style="position:absolute;left:0;text-align:left;margin-left:297pt;margin-top:22.85pt;width:18pt;height:18.15pt;z-index:251670528" filled="f"/>
        </w:pict>
      </w:r>
      <w:r w:rsidR="003D2740">
        <w:rPr>
          <w:rFonts w:ascii="Times New Roman" w:hAnsi="Times New Roman"/>
          <w:sz w:val="24"/>
          <w:szCs w:val="24"/>
        </w:rPr>
        <w:t xml:space="preserve">        </w:t>
      </w:r>
      <w:r w:rsidR="003D2740">
        <w:rPr>
          <w:rFonts w:ascii="Times New Roman" w:hAnsi="Times New Roman"/>
          <w:b/>
          <w:i/>
          <w:sz w:val="24"/>
          <w:szCs w:val="24"/>
        </w:rPr>
        <w:t>B</w:t>
      </w:r>
      <w:r w:rsidR="003D2740">
        <w:rPr>
          <w:rFonts w:ascii="Times New Roman" w:hAnsi="Times New Roman"/>
          <w:sz w:val="24"/>
          <w:szCs w:val="24"/>
        </w:rPr>
        <w:t xml:space="preserve">   </w:t>
      </w:r>
      <w:r w:rsidR="0071013D" w:rsidRPr="003D2740">
        <w:rPr>
          <w:rFonts w:ascii="Times New Roman" w:hAnsi="Times New Roman"/>
          <w:sz w:val="24"/>
          <w:szCs w:val="24"/>
        </w:rPr>
        <w:t>kráva</w:t>
      </w:r>
      <w:r w:rsidR="0071013D" w:rsidRPr="003D2740">
        <w:rPr>
          <w:rFonts w:ascii="Times New Roman" w:hAnsi="Times New Roman"/>
          <w:sz w:val="24"/>
          <w:szCs w:val="24"/>
        </w:rPr>
        <w:tab/>
      </w:r>
      <w:r w:rsidR="0071013D" w:rsidRPr="003D2740">
        <w:rPr>
          <w:rFonts w:ascii="Times New Roman" w:hAnsi="Times New Roman"/>
          <w:sz w:val="24"/>
          <w:szCs w:val="24"/>
        </w:rPr>
        <w:tab/>
      </w:r>
      <w:r w:rsidR="0071013D" w:rsidRPr="003D2740">
        <w:rPr>
          <w:rFonts w:ascii="Times New Roman" w:hAnsi="Times New Roman"/>
          <w:sz w:val="24"/>
          <w:szCs w:val="24"/>
        </w:rPr>
        <w:tab/>
      </w:r>
      <w:r w:rsidR="003D2740" w:rsidRPr="003D2740">
        <w:rPr>
          <w:rFonts w:ascii="Times New Roman" w:hAnsi="Times New Roman"/>
          <w:sz w:val="24"/>
          <w:szCs w:val="24"/>
        </w:rPr>
        <w:t xml:space="preserve">      </w:t>
      </w:r>
      <w:r w:rsidR="003D2740" w:rsidRPr="003D2740">
        <w:rPr>
          <w:rFonts w:ascii="Times New Roman" w:hAnsi="Times New Roman"/>
          <w:b/>
          <w:i/>
          <w:sz w:val="24"/>
          <w:szCs w:val="24"/>
        </w:rPr>
        <w:t>B</w:t>
      </w:r>
      <w:r w:rsidR="0071013D" w:rsidRPr="003D2740">
        <w:rPr>
          <w:rFonts w:ascii="Times New Roman" w:hAnsi="Times New Roman"/>
          <w:sz w:val="24"/>
          <w:szCs w:val="24"/>
        </w:rPr>
        <w:tab/>
        <w:t>husa</w:t>
      </w:r>
      <w:r w:rsidR="0071013D" w:rsidRPr="003D2740">
        <w:rPr>
          <w:rFonts w:ascii="Times New Roman" w:hAnsi="Times New Roman"/>
          <w:sz w:val="24"/>
          <w:szCs w:val="24"/>
        </w:rPr>
        <w:tab/>
      </w:r>
      <w:r w:rsidR="0071013D" w:rsidRPr="003D2740">
        <w:rPr>
          <w:rFonts w:ascii="Times New Roman" w:hAnsi="Times New Roman"/>
          <w:sz w:val="24"/>
          <w:szCs w:val="24"/>
        </w:rPr>
        <w:tab/>
      </w:r>
      <w:r w:rsidR="003D2740" w:rsidRPr="003D2740">
        <w:rPr>
          <w:rFonts w:ascii="Times New Roman" w:hAnsi="Times New Roman"/>
          <w:sz w:val="24"/>
          <w:szCs w:val="24"/>
        </w:rPr>
        <w:t xml:space="preserve">      </w:t>
      </w:r>
      <w:r w:rsidR="003D2740" w:rsidRPr="003D2740">
        <w:rPr>
          <w:rFonts w:ascii="Times New Roman" w:hAnsi="Times New Roman"/>
          <w:b/>
          <w:i/>
          <w:sz w:val="24"/>
          <w:szCs w:val="24"/>
        </w:rPr>
        <w:t>V</w:t>
      </w:r>
      <w:r w:rsidR="0071013D" w:rsidRPr="003D2740">
        <w:rPr>
          <w:rFonts w:ascii="Times New Roman" w:hAnsi="Times New Roman"/>
          <w:sz w:val="24"/>
          <w:szCs w:val="24"/>
        </w:rPr>
        <w:tab/>
        <w:t>vosa</w:t>
      </w:r>
    </w:p>
    <w:p w:rsidR="0071013D" w:rsidRPr="003D2740" w:rsidRDefault="003D2740" w:rsidP="003D274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 xml:space="preserve">  </w:t>
      </w:r>
      <w:r w:rsidR="0071013D" w:rsidRPr="003D2740">
        <w:rPr>
          <w:rFonts w:ascii="Times New Roman" w:hAnsi="Times New Roman"/>
          <w:sz w:val="24"/>
          <w:szCs w:val="24"/>
        </w:rPr>
        <w:t>medvěd</w:t>
      </w:r>
      <w:r w:rsidR="0071013D" w:rsidRPr="003D2740">
        <w:rPr>
          <w:rFonts w:ascii="Times New Roman" w:hAnsi="Times New Roman"/>
          <w:sz w:val="24"/>
          <w:szCs w:val="24"/>
        </w:rPr>
        <w:tab/>
      </w:r>
      <w:r w:rsidR="0071013D" w:rsidRPr="003D2740">
        <w:rPr>
          <w:rFonts w:ascii="Times New Roman" w:hAnsi="Times New Roman"/>
          <w:sz w:val="24"/>
          <w:szCs w:val="24"/>
        </w:rPr>
        <w:tab/>
      </w:r>
      <w:r w:rsidRPr="003D2740">
        <w:rPr>
          <w:rFonts w:ascii="Times New Roman" w:hAnsi="Times New Roman"/>
          <w:sz w:val="24"/>
          <w:szCs w:val="24"/>
        </w:rPr>
        <w:t xml:space="preserve">      </w:t>
      </w:r>
      <w:r w:rsidRPr="003D2740">
        <w:rPr>
          <w:rFonts w:ascii="Times New Roman" w:hAnsi="Times New Roman"/>
          <w:b/>
          <w:i/>
          <w:sz w:val="24"/>
          <w:szCs w:val="24"/>
        </w:rPr>
        <w:t>V</w:t>
      </w:r>
      <w:r w:rsidR="0071013D" w:rsidRPr="003D2740">
        <w:rPr>
          <w:rFonts w:ascii="Times New Roman" w:hAnsi="Times New Roman"/>
          <w:sz w:val="24"/>
          <w:szCs w:val="24"/>
        </w:rPr>
        <w:tab/>
        <w:t>pes</w:t>
      </w:r>
      <w:r w:rsidR="0071013D" w:rsidRPr="003D2740">
        <w:rPr>
          <w:rFonts w:ascii="Times New Roman" w:hAnsi="Times New Roman"/>
          <w:sz w:val="24"/>
          <w:szCs w:val="24"/>
        </w:rPr>
        <w:tab/>
      </w:r>
      <w:r w:rsidR="0071013D" w:rsidRPr="003D2740">
        <w:rPr>
          <w:rFonts w:ascii="Times New Roman" w:hAnsi="Times New Roman"/>
          <w:sz w:val="24"/>
          <w:szCs w:val="24"/>
        </w:rPr>
        <w:tab/>
      </w:r>
      <w:r w:rsidRPr="003D2740">
        <w:rPr>
          <w:rFonts w:ascii="Times New Roman" w:hAnsi="Times New Roman"/>
          <w:sz w:val="24"/>
          <w:szCs w:val="24"/>
        </w:rPr>
        <w:t xml:space="preserve">      </w:t>
      </w:r>
      <w:r w:rsidRPr="003D2740">
        <w:rPr>
          <w:rFonts w:ascii="Times New Roman" w:hAnsi="Times New Roman"/>
          <w:b/>
          <w:i/>
          <w:sz w:val="24"/>
          <w:szCs w:val="24"/>
        </w:rPr>
        <w:t>M</w:t>
      </w:r>
      <w:r w:rsidR="0071013D" w:rsidRPr="003D2740">
        <w:rPr>
          <w:rFonts w:ascii="Times New Roman" w:hAnsi="Times New Roman"/>
          <w:sz w:val="24"/>
          <w:szCs w:val="24"/>
        </w:rPr>
        <w:tab/>
        <w:t>liška</w:t>
      </w:r>
    </w:p>
    <w:p w:rsidR="0071013D" w:rsidRPr="003D2740" w:rsidRDefault="0071013D" w:rsidP="0071013D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říkáme živočichům, které chováme pro užitek? </w:t>
      </w:r>
      <w:r w:rsidRPr="003D2740">
        <w:rPr>
          <w:rFonts w:ascii="Times New Roman" w:hAnsi="Times New Roman"/>
          <w:sz w:val="24"/>
          <w:szCs w:val="24"/>
          <w:u w:val="single"/>
        </w:rPr>
        <w:t>___</w:t>
      </w:r>
      <w:r w:rsidR="003D2740" w:rsidRPr="003D2740">
        <w:rPr>
          <w:rFonts w:ascii="Times New Roman" w:hAnsi="Times New Roman"/>
          <w:b/>
          <w:i/>
          <w:sz w:val="24"/>
          <w:szCs w:val="24"/>
          <w:u w:val="single"/>
        </w:rPr>
        <w:t>hospodářská zvířata</w:t>
      </w:r>
      <w:r w:rsidRPr="003D2740">
        <w:rPr>
          <w:rFonts w:ascii="Times New Roman" w:hAnsi="Times New Roman"/>
          <w:sz w:val="24"/>
          <w:szCs w:val="24"/>
          <w:u w:val="single"/>
        </w:rPr>
        <w:t>______</w:t>
      </w:r>
    </w:p>
    <w:p w:rsidR="005761FD" w:rsidRDefault="0071013D" w:rsidP="003D2740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Napiš 2 chráněné živočichy. </w:t>
      </w:r>
      <w:r w:rsidRPr="003D2740">
        <w:rPr>
          <w:rFonts w:ascii="Times New Roman" w:hAnsi="Times New Roman"/>
          <w:sz w:val="24"/>
          <w:szCs w:val="24"/>
          <w:u w:val="single"/>
        </w:rPr>
        <w:t>_____</w:t>
      </w:r>
      <w:r w:rsidR="003D2740" w:rsidRPr="003D2740">
        <w:rPr>
          <w:rFonts w:ascii="Times New Roman" w:hAnsi="Times New Roman"/>
          <w:b/>
          <w:i/>
          <w:sz w:val="24"/>
          <w:szCs w:val="24"/>
          <w:u w:val="single"/>
        </w:rPr>
        <w:t>užovka, bobr</w:t>
      </w:r>
      <w:r w:rsidRPr="003D2740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71013D" w:rsidRDefault="0071013D" w:rsidP="0071013D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 w:rsidRPr="00D25C66">
        <w:rPr>
          <w:rFonts w:ascii="Times New Roman" w:hAnsi="Times New Roman"/>
          <w:b/>
          <w:sz w:val="32"/>
          <w:szCs w:val="32"/>
          <w:u w:val="single"/>
        </w:rPr>
        <w:lastRenderedPageBreak/>
        <w:t>Anotace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a metodické pokyny:</w:t>
      </w:r>
    </w:p>
    <w:p w:rsidR="0071013D" w:rsidRPr="000D5A14" w:rsidRDefault="0071013D" w:rsidP="0071013D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5A14">
        <w:rPr>
          <w:rFonts w:ascii="Times New Roman" w:hAnsi="Times New Roman"/>
          <w:sz w:val="24"/>
          <w:szCs w:val="24"/>
        </w:rPr>
        <w:t>Procvičování a ověření probraného učiva pomocí ICT techniky.</w:t>
      </w:r>
    </w:p>
    <w:p w:rsidR="00123CCD" w:rsidRDefault="00123CCD" w:rsidP="005761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CCD" w:rsidRPr="00123CCD" w:rsidRDefault="00123CCD" w:rsidP="00123CCD">
      <w:pPr>
        <w:spacing w:line="480" w:lineRule="auto"/>
        <w:rPr>
          <w:rFonts w:ascii="Times New Roman" w:hAnsi="Times New Roman"/>
          <w:b/>
          <w:sz w:val="32"/>
          <w:szCs w:val="32"/>
          <w:u w:val="single"/>
        </w:rPr>
      </w:pPr>
      <w:r w:rsidRPr="00123CCD">
        <w:rPr>
          <w:rFonts w:ascii="Times New Roman" w:hAnsi="Times New Roman"/>
          <w:b/>
          <w:sz w:val="32"/>
          <w:szCs w:val="32"/>
          <w:u w:val="single"/>
        </w:rPr>
        <w:t>Použité zdroje:</w:t>
      </w:r>
    </w:p>
    <w:p w:rsidR="00123CCD" w:rsidRPr="00CD6721" w:rsidRDefault="00123CCD" w:rsidP="00CD6721">
      <w:pPr>
        <w:spacing w:line="480" w:lineRule="auto"/>
        <w:rPr>
          <w:rFonts w:ascii="Times New Roman" w:hAnsi="Times New Roman"/>
          <w:b/>
          <w:sz w:val="32"/>
          <w:szCs w:val="32"/>
          <w:u w:val="single"/>
        </w:rPr>
      </w:pPr>
      <w:r>
        <w:t>Autorem všech textů a obrázků je Mgr. Jana Tomanová není-li uvedeno jinak.</w:t>
      </w:r>
    </w:p>
    <w:p w:rsidR="00CD6721" w:rsidRPr="000A3093" w:rsidRDefault="00CD6721" w:rsidP="00CD6721">
      <w:pPr>
        <w:pStyle w:val="Odstavecseseznamem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0A3093">
        <w:rPr>
          <w:rFonts w:ascii="Times New Roman" w:hAnsi="Times New Roman"/>
          <w:sz w:val="24"/>
          <w:szCs w:val="24"/>
        </w:rPr>
        <w:t>Klipart Microsoft Word 2010, verze: 10.0.61235001, Microsoft Office Standart 2010, ID produktu: 02278-001-0000106-38183</w:t>
      </w:r>
    </w:p>
    <w:p w:rsidR="00123CCD" w:rsidRPr="00142758" w:rsidRDefault="00123CCD" w:rsidP="00123CCD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</w:p>
    <w:p w:rsidR="00123CCD" w:rsidRPr="005055B5" w:rsidRDefault="00123CCD" w:rsidP="00123CCD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CCD" w:rsidRPr="005055B5" w:rsidRDefault="00123CCD" w:rsidP="005761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61FD" w:rsidRPr="005055B5" w:rsidRDefault="005761FD" w:rsidP="005761FD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761FD" w:rsidRPr="005055B5" w:rsidSect="00DD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623"/>
    <w:multiLevelType w:val="hybridMultilevel"/>
    <w:tmpl w:val="37EA6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00B8"/>
    <w:multiLevelType w:val="hybridMultilevel"/>
    <w:tmpl w:val="7530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D4DCA"/>
    <w:multiLevelType w:val="hybridMultilevel"/>
    <w:tmpl w:val="F7F039A6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5B72192"/>
    <w:multiLevelType w:val="hybridMultilevel"/>
    <w:tmpl w:val="281AE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F613B"/>
    <w:multiLevelType w:val="hybridMultilevel"/>
    <w:tmpl w:val="CAD28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066DC"/>
    <w:multiLevelType w:val="hybridMultilevel"/>
    <w:tmpl w:val="14B47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55B5"/>
    <w:rsid w:val="00123CCD"/>
    <w:rsid w:val="00144B2F"/>
    <w:rsid w:val="002F2816"/>
    <w:rsid w:val="003D2740"/>
    <w:rsid w:val="005055B5"/>
    <w:rsid w:val="005761FD"/>
    <w:rsid w:val="0071013D"/>
    <w:rsid w:val="007F090A"/>
    <w:rsid w:val="008D18EE"/>
    <w:rsid w:val="009A6680"/>
    <w:rsid w:val="009D34B8"/>
    <w:rsid w:val="009D40D4"/>
    <w:rsid w:val="009E544A"/>
    <w:rsid w:val="00A93F1E"/>
    <w:rsid w:val="00AB5A48"/>
    <w:rsid w:val="00CD6721"/>
    <w:rsid w:val="00D84116"/>
    <w:rsid w:val="00DA12F3"/>
    <w:rsid w:val="00DD4611"/>
    <w:rsid w:val="00E55CC1"/>
    <w:rsid w:val="00EA6A9C"/>
    <w:rsid w:val="00F0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"/>
    </o:shapedefaults>
    <o:shapelayout v:ext="edit">
      <o:idmap v:ext="edit" data="1"/>
      <o:rules v:ext="edit">
        <o:r id="V:Rule13" type="connector" idref="#_x0000_s1060"/>
        <o:r id="V:Rule14" type="connector" idref="#_x0000_s1042"/>
        <o:r id="V:Rule15" type="connector" idref="#_x0000_s1059"/>
        <o:r id="V:Rule16" type="connector" idref="#_x0000_s1044"/>
        <o:r id="V:Rule17" type="connector" idref="#_x0000_s1043"/>
        <o:r id="V:Rule18" type="connector" idref="#_x0000_s1046"/>
        <o:r id="V:Rule19" type="connector" idref="#_x0000_s1047"/>
        <o:r id="V:Rule20" type="connector" idref="#_x0000_s1056"/>
        <o:r id="V:Rule21" type="connector" idref="#_x0000_s1045"/>
        <o:r id="V:Rule22" type="connector" idref="#_x0000_s1058"/>
        <o:r id="V:Rule23" type="connector" idref="#_x0000_s1048"/>
        <o:r id="V:Rule2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055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tomanova jana</dc:creator>
  <cp:keywords/>
  <dc:description/>
  <cp:lastModifiedBy>chalupa</cp:lastModifiedBy>
  <cp:revision>6</cp:revision>
  <dcterms:created xsi:type="dcterms:W3CDTF">2012-09-24T19:13:00Z</dcterms:created>
  <dcterms:modified xsi:type="dcterms:W3CDTF">2012-10-17T05:37:00Z</dcterms:modified>
</cp:coreProperties>
</file>