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42B" w:rsidRDefault="00F5442B">
      <w:pPr>
        <w:rPr>
          <w:b/>
          <w:color w:val="0070C0"/>
          <w:sz w:val="36"/>
        </w:rPr>
      </w:pPr>
      <w:r>
        <w:rPr>
          <w:b/>
          <w:color w:val="0070C0"/>
          <w:sz w:val="36"/>
        </w:rPr>
        <w:br w:type="page"/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80822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207E" w:rsidRDefault="00D67DE0" w:rsidP="00D67DE0">
      <w:pPr>
        <w:jc w:val="center"/>
        <w:rPr>
          <w:b/>
          <w:color w:val="0070C0"/>
          <w:sz w:val="36"/>
        </w:rPr>
      </w:pPr>
      <w:r>
        <w:rPr>
          <w:b/>
          <w:color w:val="0070C0"/>
          <w:sz w:val="36"/>
        </w:rPr>
        <w:lastRenderedPageBreak/>
        <w:t>BAROKNÍ MĚSTA</w:t>
      </w:r>
    </w:p>
    <w:p w:rsidR="00925D7E" w:rsidRDefault="00D67DE0" w:rsidP="00D67DE0">
      <w:pPr>
        <w:jc w:val="center"/>
        <w:rPr>
          <w:b/>
          <w:color w:val="0070C0"/>
          <w:sz w:val="36"/>
        </w:rPr>
      </w:pPr>
      <w:r w:rsidRPr="00D67DE0">
        <w:rPr>
          <w:b/>
          <w:noProof/>
          <w:color w:val="0070C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309880</wp:posOffset>
                </wp:positionH>
                <wp:positionV relativeFrom="paragraph">
                  <wp:posOffset>243205</wp:posOffset>
                </wp:positionV>
                <wp:extent cx="5114925" cy="4895850"/>
                <wp:effectExtent l="228600" t="228600" r="238125" b="2476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895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DE0" w:rsidRDefault="00D67DE0" w:rsidP="00D67DE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67DE0">
                              <w:rPr>
                                <w:color w:val="0070C0"/>
                                <w:sz w:val="28"/>
                              </w:rPr>
                              <w:t>královská města:</w:t>
                            </w:r>
                            <w:r w:rsidRPr="00D67DE0">
                              <w:rPr>
                                <w:color w:val="0070C0"/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jejich význam posílily </w:t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>manufaktury</w:t>
                            </w:r>
                          </w:p>
                          <w:p w:rsidR="00D67DE0" w:rsidRPr="00925D7E" w:rsidRDefault="00D67DE0" w:rsidP="00D67DE0">
                            <w:pPr>
                              <w:pStyle w:val="Odstavecseseznamem"/>
                              <w:ind w:left="2832"/>
                              <w:rPr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obyvatelé </w:t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>byli svobodní a nemuseli platit vrchnosti a státu</w:t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ind w:left="2832"/>
                              <w:rPr>
                                <w:sz w:val="28"/>
                              </w:rPr>
                            </w:pPr>
                          </w:p>
                          <w:p w:rsidR="00D67DE0" w:rsidRDefault="00D67DE0" w:rsidP="00D67DE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67DE0">
                              <w:rPr>
                                <w:color w:val="0070C0"/>
                                <w:sz w:val="28"/>
                              </w:rPr>
                              <w:t xml:space="preserve">poddanská města a městečka: </w:t>
                            </w:r>
                            <w:r>
                              <w:rPr>
                                <w:sz w:val="28"/>
                              </w:rPr>
                              <w:t xml:space="preserve">velmi rychle se </w:t>
                            </w:r>
                            <w:proofErr w:type="gramStart"/>
                            <w:r w:rsidRPr="00925D7E">
                              <w:rPr>
                                <w:color w:val="00B050"/>
                                <w:sz w:val="28"/>
                              </w:rPr>
                              <w:t>rozvíjela</w:t>
                            </w:r>
                            <w:r>
                              <w:rPr>
                                <w:sz w:val="28"/>
                              </w:rPr>
                              <w:t xml:space="preserve">  a 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>nabývala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na významu</w:t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obyvatelé však </w:t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 xml:space="preserve">nebyli svobodní a museli </w:t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ab/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ab/>
                            </w:r>
                            <w:r w:rsidRPr="00925D7E">
                              <w:rPr>
                                <w:color w:val="00B050"/>
                                <w:sz w:val="28"/>
                              </w:rPr>
                              <w:tab/>
                              <w:t>platit poplatky státu i vrchnosti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D67DE0" w:rsidRPr="00D67DE0" w:rsidRDefault="00D67DE0" w:rsidP="00D67DE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</w:rPr>
                              <w:t>správa měst</w:t>
                            </w:r>
                            <w:r w:rsidRPr="00D67DE0">
                              <w:rPr>
                                <w:color w:val="7030A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color w:val="7030A0"/>
                                <w:sz w:val="28"/>
                              </w:rPr>
                              <w:tab/>
                            </w:r>
                            <w:r w:rsidRPr="00D67DE0">
                              <w:rPr>
                                <w:color w:val="7030A0"/>
                                <w:sz w:val="28"/>
                              </w:rPr>
                              <w:t xml:space="preserve">městská rada </w:t>
                            </w:r>
                            <w:r>
                              <w:rPr>
                                <w:sz w:val="28"/>
                              </w:rPr>
                              <w:t>v čele s </w:t>
                            </w:r>
                            <w:r>
                              <w:rPr>
                                <w:color w:val="7030A0"/>
                                <w:sz w:val="28"/>
                              </w:rPr>
                              <w:t xml:space="preserve">purkmistrem </w:t>
                            </w:r>
                            <w:r>
                              <w:rPr>
                                <w:sz w:val="28"/>
                              </w:rPr>
                              <w:t>sídlo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>měli na radnici</w:t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ind w:left="2832"/>
                              <w:rPr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správce královských měst – </w:t>
                            </w:r>
                            <w:r>
                              <w:rPr>
                                <w:color w:val="7030A0"/>
                                <w:sz w:val="28"/>
                              </w:rPr>
                              <w:t>rychtář</w:t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ind w:left="283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každé město mělo vlastní </w:t>
                            </w:r>
                            <w:r w:rsidRPr="00D67DE0">
                              <w:rPr>
                                <w:color w:val="7030A0"/>
                                <w:sz w:val="28"/>
                              </w:rPr>
                              <w:t>pečeť a znak</w:t>
                            </w:r>
                          </w:p>
                          <w:p w:rsidR="00D67DE0" w:rsidRDefault="00D67DE0" w:rsidP="00D67DE0">
                            <w:pPr>
                              <w:pStyle w:val="Odstavecseseznamem"/>
                              <w:ind w:left="2832"/>
                              <w:rPr>
                                <w:sz w:val="28"/>
                              </w:rPr>
                            </w:pPr>
                          </w:p>
                          <w:p w:rsidR="00D67DE0" w:rsidRPr="00D67DE0" w:rsidRDefault="00925D7E" w:rsidP="00D67DE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měšťané chovali dobytek pro svou potřebu, menších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městečkách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měli větší </w:t>
                            </w:r>
                            <w:r w:rsidRPr="00925D7E">
                              <w:rPr>
                                <w:color w:val="FF0066"/>
                                <w:sz w:val="28"/>
                              </w:rPr>
                              <w:t>hospodářství</w:t>
                            </w:r>
                            <w:r>
                              <w:rPr>
                                <w:sz w:val="28"/>
                              </w:rPr>
                              <w:t>, a tak mohli i produkty prodávat</w:t>
                            </w:r>
                          </w:p>
                          <w:p w:rsidR="00D67DE0" w:rsidRPr="00D67DE0" w:rsidRDefault="00D67DE0" w:rsidP="00D67DE0">
                            <w:pPr>
                              <w:pStyle w:val="Odstavecseseznamem"/>
                              <w:ind w:left="2832"/>
                              <w:rPr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4pt;margin-top:19.15pt;width:402.75pt;height:3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67DE0" w:rsidRDefault="00D67DE0" w:rsidP="00D67D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67DE0">
                        <w:rPr>
                          <w:color w:val="0070C0"/>
                          <w:sz w:val="28"/>
                        </w:rPr>
                        <w:t>královská města:</w:t>
                      </w:r>
                      <w:r w:rsidRPr="00D67DE0">
                        <w:rPr>
                          <w:color w:val="0070C0"/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 xml:space="preserve">jejich význam posílily </w:t>
                      </w:r>
                      <w:r w:rsidRPr="00925D7E">
                        <w:rPr>
                          <w:color w:val="00B050"/>
                          <w:sz w:val="28"/>
                        </w:rPr>
                        <w:t>manufaktury</w:t>
                      </w:r>
                    </w:p>
                    <w:p w:rsidR="00D67DE0" w:rsidRPr="00925D7E" w:rsidRDefault="00D67DE0" w:rsidP="00D67DE0">
                      <w:pPr>
                        <w:pStyle w:val="ListParagraph"/>
                        <w:ind w:left="2832"/>
                        <w:rPr>
                          <w:color w:val="00B050"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obyvatelé </w:t>
                      </w:r>
                      <w:r w:rsidRPr="00925D7E">
                        <w:rPr>
                          <w:color w:val="00B050"/>
                          <w:sz w:val="28"/>
                        </w:rPr>
                        <w:t>byli svobodní a nemuseli platit vrchnosti a státu</w:t>
                      </w:r>
                    </w:p>
                    <w:p w:rsidR="00D67DE0" w:rsidRDefault="00D67DE0" w:rsidP="00D67DE0">
                      <w:pPr>
                        <w:pStyle w:val="ListParagraph"/>
                        <w:ind w:left="2832"/>
                        <w:rPr>
                          <w:sz w:val="28"/>
                        </w:rPr>
                      </w:pPr>
                    </w:p>
                    <w:p w:rsidR="00D67DE0" w:rsidRDefault="00D67DE0" w:rsidP="00D67D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67DE0">
                        <w:rPr>
                          <w:color w:val="0070C0"/>
                          <w:sz w:val="28"/>
                        </w:rPr>
                        <w:t xml:space="preserve">poddanská města a městečka: </w:t>
                      </w:r>
                      <w:r>
                        <w:rPr>
                          <w:sz w:val="28"/>
                        </w:rPr>
                        <w:t xml:space="preserve">velmi rychle se </w:t>
                      </w:r>
                      <w:proofErr w:type="gramStart"/>
                      <w:r w:rsidRPr="00925D7E">
                        <w:rPr>
                          <w:color w:val="00B050"/>
                          <w:sz w:val="28"/>
                        </w:rPr>
                        <w:t>rozvíjela</w:t>
                      </w:r>
                      <w:r>
                        <w:rPr>
                          <w:sz w:val="28"/>
                        </w:rPr>
                        <w:t xml:space="preserve">  a 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>nabývala</w:t>
                      </w:r>
                      <w:proofErr w:type="gramEnd"/>
                      <w:r>
                        <w:rPr>
                          <w:sz w:val="28"/>
                        </w:rPr>
                        <w:t xml:space="preserve"> na významu</w:t>
                      </w:r>
                    </w:p>
                    <w:p w:rsidR="00D67DE0" w:rsidRDefault="00D67DE0" w:rsidP="00D67DE0">
                      <w:pPr>
                        <w:pStyle w:val="ListParagrap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obyvatelé však </w:t>
                      </w:r>
                      <w:r w:rsidRPr="00925D7E">
                        <w:rPr>
                          <w:color w:val="00B050"/>
                          <w:sz w:val="28"/>
                        </w:rPr>
                        <w:t xml:space="preserve">nebyli svobodní a museli </w:t>
                      </w:r>
                      <w:r w:rsidRPr="00925D7E">
                        <w:rPr>
                          <w:color w:val="00B050"/>
                          <w:sz w:val="28"/>
                        </w:rPr>
                        <w:tab/>
                      </w:r>
                      <w:r w:rsidRPr="00925D7E">
                        <w:rPr>
                          <w:color w:val="00B050"/>
                          <w:sz w:val="28"/>
                        </w:rPr>
                        <w:tab/>
                      </w:r>
                      <w:r w:rsidRPr="00925D7E">
                        <w:rPr>
                          <w:color w:val="00B050"/>
                          <w:sz w:val="28"/>
                        </w:rPr>
                        <w:tab/>
                        <w:t>platit poplatky státu i vrchnosti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  <w:p w:rsidR="00D67DE0" w:rsidRDefault="00D67DE0" w:rsidP="00D67DE0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D67DE0" w:rsidRPr="00D67DE0" w:rsidRDefault="00D67DE0" w:rsidP="00D67D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color w:val="0070C0"/>
                          <w:sz w:val="28"/>
                        </w:rPr>
                        <w:t>správa měst</w:t>
                      </w:r>
                      <w:r w:rsidRPr="00D67DE0">
                        <w:rPr>
                          <w:color w:val="7030A0"/>
                          <w:sz w:val="28"/>
                        </w:rPr>
                        <w:t xml:space="preserve">: </w:t>
                      </w:r>
                      <w:r>
                        <w:rPr>
                          <w:color w:val="7030A0"/>
                          <w:sz w:val="28"/>
                        </w:rPr>
                        <w:tab/>
                      </w:r>
                      <w:r w:rsidRPr="00D67DE0">
                        <w:rPr>
                          <w:color w:val="7030A0"/>
                          <w:sz w:val="28"/>
                        </w:rPr>
                        <w:t xml:space="preserve">městská rada </w:t>
                      </w:r>
                      <w:r>
                        <w:rPr>
                          <w:sz w:val="28"/>
                        </w:rPr>
                        <w:t>v čele s </w:t>
                      </w:r>
                      <w:r>
                        <w:rPr>
                          <w:color w:val="7030A0"/>
                          <w:sz w:val="28"/>
                        </w:rPr>
                        <w:t xml:space="preserve">purkmistrem </w:t>
                      </w:r>
                      <w:r>
                        <w:rPr>
                          <w:sz w:val="28"/>
                        </w:rPr>
                        <w:t>sídlo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>měli na radnici</w:t>
                      </w:r>
                    </w:p>
                    <w:p w:rsidR="00D67DE0" w:rsidRDefault="00D67DE0" w:rsidP="00D67DE0">
                      <w:pPr>
                        <w:pStyle w:val="ListParagraph"/>
                        <w:ind w:left="2832"/>
                        <w:rPr>
                          <w:color w:val="7030A0"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správce královských měst – </w:t>
                      </w:r>
                      <w:r>
                        <w:rPr>
                          <w:color w:val="7030A0"/>
                          <w:sz w:val="28"/>
                        </w:rPr>
                        <w:t>rychtář</w:t>
                      </w:r>
                    </w:p>
                    <w:p w:rsidR="00D67DE0" w:rsidRDefault="00D67DE0" w:rsidP="00D67DE0">
                      <w:pPr>
                        <w:pStyle w:val="ListParagraph"/>
                        <w:ind w:left="283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každé město mělo vlastní </w:t>
                      </w:r>
                      <w:r w:rsidRPr="00D67DE0">
                        <w:rPr>
                          <w:color w:val="7030A0"/>
                          <w:sz w:val="28"/>
                        </w:rPr>
                        <w:t>pečeť a znak</w:t>
                      </w:r>
                    </w:p>
                    <w:p w:rsidR="00D67DE0" w:rsidRDefault="00D67DE0" w:rsidP="00D67DE0">
                      <w:pPr>
                        <w:pStyle w:val="ListParagraph"/>
                        <w:ind w:left="2832"/>
                        <w:rPr>
                          <w:sz w:val="28"/>
                        </w:rPr>
                      </w:pPr>
                    </w:p>
                    <w:p w:rsidR="00D67DE0" w:rsidRPr="00D67DE0" w:rsidRDefault="00925D7E" w:rsidP="00D67D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měšťané chovali dobytek pro svou potřebu, menších </w:t>
                      </w:r>
                      <w:proofErr w:type="gramStart"/>
                      <w:r>
                        <w:rPr>
                          <w:sz w:val="28"/>
                        </w:rPr>
                        <w:t>městečkách</w:t>
                      </w:r>
                      <w:proofErr w:type="gramEnd"/>
                      <w:r>
                        <w:rPr>
                          <w:sz w:val="28"/>
                        </w:rPr>
                        <w:t xml:space="preserve"> měli větší </w:t>
                      </w:r>
                      <w:r w:rsidRPr="00925D7E">
                        <w:rPr>
                          <w:color w:val="FF0066"/>
                          <w:sz w:val="28"/>
                        </w:rPr>
                        <w:t>hospodářství</w:t>
                      </w:r>
                      <w:r>
                        <w:rPr>
                          <w:sz w:val="28"/>
                        </w:rPr>
                        <w:t>, a tak mohli i produkty prodávat</w:t>
                      </w:r>
                    </w:p>
                    <w:p w:rsidR="00D67DE0" w:rsidRPr="00D67DE0" w:rsidRDefault="00D67DE0" w:rsidP="00D67DE0">
                      <w:pPr>
                        <w:pStyle w:val="ListParagraph"/>
                        <w:ind w:left="2832"/>
                        <w:rPr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Pr="00925D7E" w:rsidRDefault="00925D7E" w:rsidP="00925D7E">
      <w:pPr>
        <w:rPr>
          <w:sz w:val="36"/>
        </w:rPr>
      </w:pPr>
    </w:p>
    <w:p w:rsidR="00925D7E" w:rsidRDefault="00925D7E" w:rsidP="00925D7E">
      <w:pPr>
        <w:rPr>
          <w:sz w:val="36"/>
        </w:rPr>
      </w:pPr>
    </w:p>
    <w:p w:rsidR="00D67DE0" w:rsidRDefault="00D67DE0" w:rsidP="00925D7E">
      <w:pPr>
        <w:rPr>
          <w:sz w:val="36"/>
        </w:rPr>
      </w:pPr>
    </w:p>
    <w:p w:rsidR="00925D7E" w:rsidRDefault="00925D7E" w:rsidP="00925D7E">
      <w:pPr>
        <w:rPr>
          <w:sz w:val="36"/>
        </w:rPr>
      </w:pPr>
    </w:p>
    <w:p w:rsidR="00925D7E" w:rsidRDefault="002836A9" w:rsidP="002836A9">
      <w:pPr>
        <w:jc w:val="center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 wp14:anchorId="3EB1A8FC" wp14:editId="40ACB0C6">
            <wp:extent cx="4514088" cy="2868168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82013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A9" w:rsidRDefault="002836A9" w:rsidP="002836A9">
      <w:pPr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inline distT="0" distB="0" distL="0" distR="0">
            <wp:extent cx="5760720" cy="787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8201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A9" w:rsidRDefault="002836A9" w:rsidP="002836A9">
      <w:pPr>
        <w:rPr>
          <w:sz w:val="36"/>
        </w:rPr>
      </w:pPr>
    </w:p>
    <w:p w:rsidR="002836A9" w:rsidRDefault="002836A9" w:rsidP="002836A9">
      <w:pPr>
        <w:rPr>
          <w:sz w:val="36"/>
        </w:rPr>
      </w:pPr>
    </w:p>
    <w:p w:rsidR="00925D7E" w:rsidRDefault="00925D7E" w:rsidP="00925D7E">
      <w:pPr>
        <w:jc w:val="center"/>
        <w:rPr>
          <w:b/>
          <w:color w:val="0070C0"/>
          <w:sz w:val="36"/>
        </w:rPr>
      </w:pPr>
      <w:r>
        <w:rPr>
          <w:b/>
          <w:color w:val="0070C0"/>
          <w:sz w:val="36"/>
        </w:rPr>
        <w:lastRenderedPageBreak/>
        <w:t>BAROKNÍ MĚSTA – test</w:t>
      </w:r>
    </w:p>
    <w:p w:rsidR="00925D7E" w:rsidRPr="00925D7E" w:rsidRDefault="00925D7E" w:rsidP="00925D7E">
      <w:pPr>
        <w:rPr>
          <w:sz w:val="28"/>
        </w:rPr>
      </w:pPr>
    </w:p>
    <w:p w:rsidR="00925D7E" w:rsidRDefault="00925D7E" w:rsidP="00925D7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Popiš rozdíly mezi královskými a poddanskými městy.</w:t>
      </w: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rPr>
          <w:sz w:val="32"/>
        </w:rPr>
      </w:pPr>
    </w:p>
    <w:p w:rsidR="00925D7E" w:rsidRDefault="00925D7E" w:rsidP="00925D7E">
      <w:pPr>
        <w:pStyle w:val="Odstavecseseznamem"/>
        <w:rPr>
          <w:sz w:val="32"/>
        </w:rPr>
      </w:pPr>
    </w:p>
    <w:p w:rsidR="00925D7E" w:rsidRDefault="00925D7E" w:rsidP="00925D7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Kdo spravoval města a kde sídlili? Kdo spravoval královská města?</w:t>
      </w: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32"/>
        </w:rPr>
      </w:pPr>
    </w:p>
    <w:p w:rsidR="00925D7E" w:rsidRDefault="00925D7E" w:rsidP="00925D7E">
      <w:pPr>
        <w:pStyle w:val="Odstavecseseznamem"/>
        <w:rPr>
          <w:sz w:val="32"/>
        </w:rPr>
      </w:pP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Jaká měli měšťané hospodářství?</w:t>
      </w: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rPr>
          <w:sz w:val="28"/>
        </w:rPr>
      </w:pPr>
    </w:p>
    <w:p w:rsidR="00925D7E" w:rsidRDefault="00925D7E" w:rsidP="00925D7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8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925D7E" w:rsidRDefault="00925D7E" w:rsidP="00925D7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925D7E" w:rsidRPr="00925D7E" w:rsidRDefault="00925D7E" w:rsidP="00925D7E">
      <w:pPr>
        <w:pStyle w:val="Odstavecseseznamem"/>
        <w:rPr>
          <w:sz w:val="28"/>
        </w:rPr>
      </w:pPr>
    </w:p>
    <w:sectPr w:rsidR="00925D7E" w:rsidRPr="00925D7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FA7" w:rsidRDefault="00310FA7" w:rsidP="00925D7E">
      <w:pPr>
        <w:spacing w:after="0" w:line="240" w:lineRule="auto"/>
      </w:pPr>
      <w:r>
        <w:separator/>
      </w:r>
    </w:p>
  </w:endnote>
  <w:endnote w:type="continuationSeparator" w:id="0">
    <w:p w:rsidR="00310FA7" w:rsidRDefault="00310FA7" w:rsidP="0092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D7E" w:rsidRDefault="00925D7E" w:rsidP="00925D7E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925D7E" w:rsidRDefault="00925D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FA7" w:rsidRDefault="00310FA7" w:rsidP="00925D7E">
      <w:pPr>
        <w:spacing w:after="0" w:line="240" w:lineRule="auto"/>
      </w:pPr>
      <w:r>
        <w:separator/>
      </w:r>
    </w:p>
  </w:footnote>
  <w:footnote w:type="continuationSeparator" w:id="0">
    <w:p w:rsidR="00310FA7" w:rsidRDefault="00310FA7" w:rsidP="00925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91409"/>
    <w:multiLevelType w:val="hybridMultilevel"/>
    <w:tmpl w:val="B42EC0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571D1"/>
    <w:multiLevelType w:val="hybridMultilevel"/>
    <w:tmpl w:val="D0F00318"/>
    <w:lvl w:ilvl="0" w:tplc="76C49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F204E"/>
    <w:multiLevelType w:val="hybridMultilevel"/>
    <w:tmpl w:val="435A55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E0"/>
    <w:rsid w:val="002836A9"/>
    <w:rsid w:val="00310FA7"/>
    <w:rsid w:val="006C7712"/>
    <w:rsid w:val="008261F9"/>
    <w:rsid w:val="00925D7E"/>
    <w:rsid w:val="00D67DE0"/>
    <w:rsid w:val="00E64942"/>
    <w:rsid w:val="00F5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DE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7D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25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5D7E"/>
  </w:style>
  <w:style w:type="paragraph" w:styleId="Zpat">
    <w:name w:val="footer"/>
    <w:basedOn w:val="Normln"/>
    <w:link w:val="ZpatChar"/>
    <w:uiPriority w:val="99"/>
    <w:unhideWhenUsed/>
    <w:rsid w:val="00925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5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DE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7D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25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5D7E"/>
  </w:style>
  <w:style w:type="paragraph" w:styleId="Zpat">
    <w:name w:val="footer"/>
    <w:basedOn w:val="Normln"/>
    <w:link w:val="ZpatChar"/>
    <w:uiPriority w:val="99"/>
    <w:unhideWhenUsed/>
    <w:rsid w:val="00925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5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2</cp:revision>
  <dcterms:created xsi:type="dcterms:W3CDTF">2013-08-08T13:59:00Z</dcterms:created>
  <dcterms:modified xsi:type="dcterms:W3CDTF">2013-08-23T06:15:00Z</dcterms:modified>
</cp:coreProperties>
</file>