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04" w:rsidRDefault="00DF1004">
      <w:pPr>
        <w:spacing w:after="0" w:line="240" w:lineRule="auto"/>
        <w:rPr>
          <w:sz w:val="40"/>
          <w:szCs w:val="40"/>
          <w:lang w:eastAsia="cs-CZ"/>
        </w:rPr>
      </w:pPr>
      <w:proofErr w:type="gramStart"/>
      <w:r>
        <w:rPr>
          <w:b/>
          <w:bCs/>
          <w:sz w:val="40"/>
          <w:szCs w:val="40"/>
          <w:lang w:eastAsia="cs-CZ"/>
        </w:rPr>
        <w:t>Autor :</w:t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  <w:t>Mgr.</w:t>
      </w:r>
      <w:proofErr w:type="gramEnd"/>
      <w:r>
        <w:rPr>
          <w:sz w:val="40"/>
          <w:szCs w:val="40"/>
          <w:lang w:eastAsia="cs-CZ"/>
        </w:rPr>
        <w:t xml:space="preserve"> Miroslava Gelnarová</w:t>
      </w:r>
    </w:p>
    <w:p w:rsidR="00DF1004" w:rsidRDefault="00DF1004">
      <w:pPr>
        <w:spacing w:after="0" w:line="240" w:lineRule="auto"/>
        <w:rPr>
          <w:sz w:val="40"/>
          <w:szCs w:val="40"/>
          <w:lang w:eastAsia="cs-CZ"/>
        </w:rPr>
      </w:pPr>
      <w:r>
        <w:rPr>
          <w:b/>
          <w:bCs/>
          <w:sz w:val="40"/>
          <w:szCs w:val="40"/>
          <w:lang w:eastAsia="cs-CZ"/>
        </w:rPr>
        <w:t xml:space="preserve">Název </w:t>
      </w:r>
      <w:r w:rsidR="007A41E2">
        <w:rPr>
          <w:sz w:val="40"/>
          <w:szCs w:val="40"/>
          <w:lang w:eastAsia="cs-CZ"/>
        </w:rPr>
        <w:t>:</w:t>
      </w:r>
      <w:r w:rsidR="007A41E2">
        <w:rPr>
          <w:sz w:val="40"/>
          <w:szCs w:val="40"/>
          <w:lang w:eastAsia="cs-CZ"/>
        </w:rPr>
        <w:tab/>
      </w:r>
      <w:r w:rsidR="007A41E2">
        <w:rPr>
          <w:sz w:val="40"/>
          <w:szCs w:val="40"/>
          <w:lang w:eastAsia="cs-CZ"/>
        </w:rPr>
        <w:tab/>
      </w:r>
      <w:r w:rsidR="007A41E2">
        <w:rPr>
          <w:sz w:val="40"/>
          <w:szCs w:val="40"/>
          <w:lang w:eastAsia="cs-CZ"/>
        </w:rPr>
        <w:tab/>
        <w:t>VY_42</w:t>
      </w:r>
      <w:bookmarkStart w:id="0" w:name="_GoBack"/>
      <w:bookmarkEnd w:id="0"/>
      <w:r>
        <w:rPr>
          <w:sz w:val="40"/>
          <w:szCs w:val="40"/>
          <w:lang w:eastAsia="cs-CZ"/>
        </w:rPr>
        <w:t>_INOVACE_M.2.4-35</w:t>
      </w:r>
    </w:p>
    <w:p w:rsidR="00DF1004" w:rsidRDefault="00DF1004">
      <w:pPr>
        <w:spacing w:after="0" w:line="240" w:lineRule="auto"/>
        <w:rPr>
          <w:kern w:val="1"/>
          <w:sz w:val="40"/>
          <w:szCs w:val="40"/>
          <w:lang w:eastAsia="cs-CZ"/>
        </w:rPr>
      </w:pPr>
      <w:r>
        <w:rPr>
          <w:b/>
          <w:bCs/>
          <w:sz w:val="40"/>
          <w:szCs w:val="40"/>
          <w:lang w:eastAsia="cs-CZ"/>
        </w:rPr>
        <w:t>Vzdělávací obor:</w:t>
      </w:r>
      <w:r>
        <w:rPr>
          <w:sz w:val="40"/>
          <w:szCs w:val="40"/>
          <w:lang w:eastAsia="cs-CZ"/>
        </w:rPr>
        <w:tab/>
        <w:t>Matematika a její aplikace</w:t>
      </w:r>
    </w:p>
    <w:p w:rsidR="00DF1004" w:rsidRDefault="00DF1004">
      <w:pPr>
        <w:rPr>
          <w:kern w:val="1"/>
          <w:sz w:val="40"/>
          <w:szCs w:val="40"/>
          <w:lang w:eastAsia="cs-CZ"/>
        </w:rPr>
      </w:pPr>
      <w:proofErr w:type="gramStart"/>
      <w:r>
        <w:rPr>
          <w:b/>
          <w:bCs/>
          <w:kern w:val="1"/>
          <w:sz w:val="40"/>
          <w:szCs w:val="40"/>
          <w:lang w:eastAsia="cs-CZ"/>
        </w:rPr>
        <w:t>Téma :</w:t>
      </w:r>
      <w:r>
        <w:rPr>
          <w:kern w:val="1"/>
          <w:sz w:val="40"/>
          <w:szCs w:val="40"/>
          <w:lang w:eastAsia="cs-CZ"/>
        </w:rPr>
        <w:tab/>
      </w:r>
      <w:r>
        <w:rPr>
          <w:kern w:val="1"/>
          <w:sz w:val="40"/>
          <w:szCs w:val="40"/>
          <w:lang w:eastAsia="cs-CZ"/>
        </w:rPr>
        <w:tab/>
      </w:r>
      <w:r>
        <w:rPr>
          <w:kern w:val="1"/>
          <w:sz w:val="40"/>
          <w:szCs w:val="40"/>
          <w:lang w:eastAsia="cs-CZ"/>
        </w:rPr>
        <w:tab/>
        <w:t>Přirozená</w:t>
      </w:r>
      <w:proofErr w:type="gramEnd"/>
      <w:r>
        <w:rPr>
          <w:kern w:val="1"/>
          <w:sz w:val="40"/>
          <w:szCs w:val="40"/>
          <w:lang w:eastAsia="cs-CZ"/>
        </w:rPr>
        <w:t xml:space="preserve"> čísla a početní operace s nimi, násobení a dělení do pěti</w:t>
      </w:r>
    </w:p>
    <w:p w:rsidR="00DF1004" w:rsidRDefault="00DF1004">
      <w:pPr>
        <w:rPr>
          <w:noProof/>
          <w:sz w:val="40"/>
          <w:szCs w:val="40"/>
          <w:lang w:eastAsia="cs-CZ"/>
        </w:rPr>
      </w:pPr>
      <w:r>
        <w:rPr>
          <w:b/>
          <w:bCs/>
          <w:noProof/>
          <w:sz w:val="40"/>
          <w:szCs w:val="40"/>
          <w:lang w:eastAsia="cs-CZ"/>
        </w:rPr>
        <w:t xml:space="preserve">Doporučený ročník: </w:t>
      </w:r>
      <w:r>
        <w:rPr>
          <w:noProof/>
          <w:sz w:val="40"/>
          <w:szCs w:val="40"/>
          <w:lang w:eastAsia="cs-CZ"/>
        </w:rPr>
        <w:t>2.</w:t>
      </w:r>
    </w:p>
    <w:p w:rsidR="00DF1004" w:rsidRDefault="00DF1004">
      <w:pPr>
        <w:rPr>
          <w:rFonts w:ascii="Times New Roman" w:hAnsi="Times New Roman" w:cs="Times New Roman"/>
          <w:noProof/>
          <w:sz w:val="40"/>
          <w:szCs w:val="40"/>
          <w:lang w:eastAsia="cs-CZ"/>
        </w:rPr>
      </w:pPr>
      <w:r>
        <w:rPr>
          <w:b/>
          <w:bCs/>
          <w:kern w:val="1"/>
          <w:sz w:val="40"/>
          <w:szCs w:val="40"/>
          <w:lang w:eastAsia="cs-CZ"/>
        </w:rPr>
        <w:t>Anotace:</w:t>
      </w:r>
      <w:r>
        <w:rPr>
          <w:b/>
          <w:bCs/>
          <w:kern w:val="1"/>
          <w:sz w:val="40"/>
          <w:szCs w:val="40"/>
          <w:lang w:eastAsia="cs-CZ"/>
        </w:rPr>
        <w:tab/>
      </w:r>
      <w:r>
        <w:rPr>
          <w:kern w:val="1"/>
          <w:sz w:val="40"/>
          <w:szCs w:val="40"/>
          <w:lang w:eastAsia="cs-CZ"/>
        </w:rPr>
        <w:t>Materiál obsahuje pracovní listy, v nichž si děti procvičují získané znalosti a dovednosti, násobení a dělení dvěma, třemi, čtyřmi, pěti. Vypočítají příklad a k výsledku najdou příslušnou barvu podle zadání v tabulce. Obrázek vybarvují.</w:t>
      </w:r>
    </w:p>
    <w:p w:rsidR="00DF1004" w:rsidRDefault="00DF1004">
      <w:pPr>
        <w:spacing w:after="0" w:line="240" w:lineRule="auto"/>
        <w:rPr>
          <w:b/>
          <w:bCs/>
          <w:kern w:val="1"/>
          <w:sz w:val="40"/>
          <w:szCs w:val="40"/>
          <w:lang w:eastAsia="cs-CZ"/>
        </w:rPr>
      </w:pPr>
      <w:r>
        <w:rPr>
          <w:b/>
          <w:bCs/>
          <w:kern w:val="1"/>
          <w:sz w:val="40"/>
          <w:szCs w:val="40"/>
          <w:lang w:eastAsia="cs-CZ"/>
        </w:rPr>
        <w:t>Číslo projektu:</w:t>
      </w:r>
      <w:r>
        <w:rPr>
          <w:b/>
          <w:bCs/>
          <w:kern w:val="1"/>
          <w:sz w:val="40"/>
          <w:szCs w:val="40"/>
          <w:lang w:eastAsia="cs-CZ"/>
        </w:rPr>
        <w:tab/>
        <w:t>CZ.1.07/1.4.00/21.0903</w:t>
      </w:r>
    </w:p>
    <w:p w:rsidR="00DF1004" w:rsidRDefault="00DF1004">
      <w:pPr>
        <w:rPr>
          <w:rFonts w:ascii="Times New Roman" w:hAnsi="Times New Roman" w:cs="Times New Roman"/>
          <w:sz w:val="24"/>
          <w:szCs w:val="24"/>
        </w:rPr>
      </w:pPr>
    </w:p>
    <w:p w:rsidR="00DF1004" w:rsidRDefault="00DF1004">
      <w:pPr>
        <w:rPr>
          <w:rFonts w:ascii="Times New Roman" w:hAnsi="Times New Roman" w:cs="Times New Roman"/>
          <w:sz w:val="24"/>
          <w:szCs w:val="24"/>
        </w:rPr>
      </w:pPr>
    </w:p>
    <w:p w:rsidR="00DF1004" w:rsidRDefault="00DF1004">
      <w:pPr>
        <w:rPr>
          <w:rFonts w:ascii="Times New Roman" w:hAnsi="Times New Roman" w:cs="Times New Roman"/>
          <w:sz w:val="24"/>
          <w:szCs w:val="24"/>
        </w:rPr>
      </w:pPr>
    </w:p>
    <w:p w:rsidR="00DF1004" w:rsidRDefault="00DF1004">
      <w:pPr>
        <w:rPr>
          <w:rFonts w:ascii="Times New Roman" w:hAnsi="Times New Roman" w:cs="Times New Roman"/>
          <w:sz w:val="24"/>
          <w:szCs w:val="24"/>
        </w:rPr>
      </w:pPr>
    </w:p>
    <w:p w:rsidR="00DF1004" w:rsidRDefault="00DF1004">
      <w:pPr>
        <w:rPr>
          <w:rFonts w:ascii="Times New Roman" w:hAnsi="Times New Roman" w:cs="Times New Roman"/>
          <w:sz w:val="24"/>
          <w:szCs w:val="24"/>
        </w:rPr>
      </w:pPr>
    </w:p>
    <w:p w:rsidR="00DF1004" w:rsidRDefault="00DF1004">
      <w:pPr>
        <w:rPr>
          <w:rFonts w:ascii="Times New Roman" w:hAnsi="Times New Roman" w:cs="Times New Roman"/>
          <w:sz w:val="24"/>
          <w:szCs w:val="24"/>
        </w:rPr>
      </w:pPr>
    </w:p>
    <w:p w:rsidR="00DF1004" w:rsidRDefault="00DF1004">
      <w:pPr>
        <w:rPr>
          <w:rFonts w:ascii="Times New Roman" w:hAnsi="Times New Roman" w:cs="Times New Roman"/>
          <w:sz w:val="24"/>
          <w:szCs w:val="24"/>
        </w:rPr>
      </w:pPr>
    </w:p>
    <w:p w:rsidR="00DF1004" w:rsidRDefault="00DF1004">
      <w:pPr>
        <w:rPr>
          <w:rFonts w:ascii="Times New Roman" w:hAnsi="Times New Roman" w:cs="Times New Roman"/>
          <w:sz w:val="24"/>
          <w:szCs w:val="24"/>
        </w:rPr>
      </w:pPr>
    </w:p>
    <w:p w:rsidR="00DF1004" w:rsidRDefault="00DF1004">
      <w:pPr>
        <w:rPr>
          <w:rFonts w:ascii="Times New Roman" w:hAnsi="Times New Roman" w:cs="Times New Roman"/>
          <w:sz w:val="24"/>
          <w:szCs w:val="24"/>
        </w:rPr>
      </w:pPr>
    </w:p>
    <w:p w:rsidR="00DF1004" w:rsidRDefault="007A4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45.5pt;height:97.5pt;visibility:visible">
            <v:imagedata r:id="rId6" o:title=""/>
          </v:shape>
        </w:pict>
      </w:r>
    </w:p>
    <w:p w:rsidR="00DF1004" w:rsidRDefault="00DF100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Pracovní list</w:t>
      </w:r>
    </w:p>
    <w:p w:rsidR="00DF1004" w:rsidRDefault="00DF100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Vypočítej příklady a vybarvi obrázek podle výsledků v tabulce.</w:t>
      </w:r>
    </w:p>
    <w:p w:rsidR="00DF1004" w:rsidRDefault="007A4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pict>
          <v:shape id="Obrázek 3" o:spid="_x0000_i1026" type="#_x0000_t75" style="width:453.75pt;height:471pt;visibility:visible">
            <v:imagedata r:id="rId7" o:title=""/>
          </v:shape>
        </w:pict>
      </w:r>
    </w:p>
    <w:p w:rsidR="00DF1004" w:rsidRDefault="00DF1004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2120"/>
      </w:tblGrid>
      <w:tr w:rsidR="00DF1004">
        <w:trPr>
          <w:trHeight w:val="408"/>
        </w:trPr>
        <w:tc>
          <w:tcPr>
            <w:tcW w:w="2120" w:type="dxa"/>
          </w:tcPr>
          <w:p w:rsidR="00DF1004" w:rsidRDefault="00DF100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červená</w:t>
            </w:r>
          </w:p>
        </w:tc>
        <w:tc>
          <w:tcPr>
            <w:tcW w:w="2120" w:type="dxa"/>
          </w:tcPr>
          <w:p w:rsidR="00DF1004" w:rsidRDefault="00DF100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8, 24, 18</w:t>
            </w:r>
          </w:p>
        </w:tc>
      </w:tr>
      <w:tr w:rsidR="00DF1004">
        <w:trPr>
          <w:trHeight w:val="431"/>
        </w:trPr>
        <w:tc>
          <w:tcPr>
            <w:tcW w:w="2120" w:type="dxa"/>
          </w:tcPr>
          <w:p w:rsidR="00DF1004" w:rsidRDefault="00DF100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modrá</w:t>
            </w:r>
          </w:p>
        </w:tc>
        <w:tc>
          <w:tcPr>
            <w:tcW w:w="2120" w:type="dxa"/>
          </w:tcPr>
          <w:p w:rsidR="00DF1004" w:rsidRDefault="00DF100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10, 32, 35</w:t>
            </w:r>
          </w:p>
        </w:tc>
      </w:tr>
      <w:tr w:rsidR="00DF1004">
        <w:trPr>
          <w:trHeight w:val="431"/>
        </w:trPr>
        <w:tc>
          <w:tcPr>
            <w:tcW w:w="2120" w:type="dxa"/>
          </w:tcPr>
          <w:p w:rsidR="00DF1004" w:rsidRDefault="00DF100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zelená</w:t>
            </w:r>
          </w:p>
        </w:tc>
        <w:tc>
          <w:tcPr>
            <w:tcW w:w="2120" w:type="dxa"/>
          </w:tcPr>
          <w:p w:rsidR="00DF1004" w:rsidRDefault="00DF100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6, 14, 27</w:t>
            </w:r>
          </w:p>
        </w:tc>
      </w:tr>
      <w:tr w:rsidR="00DF1004">
        <w:trPr>
          <w:trHeight w:val="431"/>
        </w:trPr>
        <w:tc>
          <w:tcPr>
            <w:tcW w:w="2120" w:type="dxa"/>
          </w:tcPr>
          <w:p w:rsidR="00DF1004" w:rsidRDefault="00DF100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žlutá</w:t>
            </w:r>
          </w:p>
        </w:tc>
        <w:tc>
          <w:tcPr>
            <w:tcW w:w="2120" w:type="dxa"/>
          </w:tcPr>
          <w:p w:rsidR="00DF1004" w:rsidRDefault="00DF100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30, 16, 9</w:t>
            </w:r>
          </w:p>
        </w:tc>
      </w:tr>
      <w:tr w:rsidR="00DF1004">
        <w:trPr>
          <w:trHeight w:val="431"/>
        </w:trPr>
        <w:tc>
          <w:tcPr>
            <w:tcW w:w="2120" w:type="dxa"/>
          </w:tcPr>
          <w:p w:rsidR="00DF1004" w:rsidRDefault="00DF100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oranžová</w:t>
            </w:r>
          </w:p>
        </w:tc>
        <w:tc>
          <w:tcPr>
            <w:tcW w:w="2120" w:type="dxa"/>
          </w:tcPr>
          <w:p w:rsidR="00DF1004" w:rsidRDefault="00DF100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15, 50, 20</w:t>
            </w:r>
          </w:p>
        </w:tc>
      </w:tr>
    </w:tbl>
    <w:tbl>
      <w:tblPr>
        <w:tblpPr w:leftFromText="141" w:rightFromText="141" w:vertAnchor="text" w:horzAnchor="margin" w:tblpXSpec="right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9"/>
        <w:gridCol w:w="1761"/>
      </w:tblGrid>
      <w:tr w:rsidR="00DF1004">
        <w:trPr>
          <w:trHeight w:val="543"/>
        </w:trPr>
        <w:tc>
          <w:tcPr>
            <w:tcW w:w="1759" w:type="dxa"/>
          </w:tcPr>
          <w:p w:rsidR="00DF1004" w:rsidRDefault="00DF10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růžová</w:t>
            </w:r>
          </w:p>
        </w:tc>
        <w:tc>
          <w:tcPr>
            <w:tcW w:w="1761" w:type="dxa"/>
          </w:tcPr>
          <w:p w:rsidR="00DF1004" w:rsidRDefault="00DF100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12, 45, 20</w:t>
            </w:r>
          </w:p>
        </w:tc>
      </w:tr>
      <w:tr w:rsidR="00DF1004">
        <w:trPr>
          <w:trHeight w:val="512"/>
        </w:trPr>
        <w:tc>
          <w:tcPr>
            <w:tcW w:w="1759" w:type="dxa"/>
          </w:tcPr>
          <w:p w:rsidR="00DF1004" w:rsidRDefault="00DF10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fialová</w:t>
            </w:r>
          </w:p>
        </w:tc>
        <w:tc>
          <w:tcPr>
            <w:tcW w:w="1761" w:type="dxa"/>
          </w:tcPr>
          <w:p w:rsidR="00DF1004" w:rsidRDefault="00DF100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21, 28,25</w:t>
            </w:r>
          </w:p>
        </w:tc>
      </w:tr>
      <w:tr w:rsidR="00DF1004">
        <w:trPr>
          <w:trHeight w:val="543"/>
        </w:trPr>
        <w:tc>
          <w:tcPr>
            <w:tcW w:w="1759" w:type="dxa"/>
          </w:tcPr>
          <w:p w:rsidR="00DF1004" w:rsidRDefault="00DF10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hnědá</w:t>
            </w:r>
          </w:p>
        </w:tc>
        <w:tc>
          <w:tcPr>
            <w:tcW w:w="1761" w:type="dxa"/>
          </w:tcPr>
          <w:p w:rsidR="00DF1004" w:rsidRDefault="00DF100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2, 4</w:t>
            </w:r>
          </w:p>
        </w:tc>
      </w:tr>
      <w:tr w:rsidR="00DF1004">
        <w:trPr>
          <w:trHeight w:val="543"/>
        </w:trPr>
        <w:tc>
          <w:tcPr>
            <w:tcW w:w="1759" w:type="dxa"/>
          </w:tcPr>
          <w:p w:rsidR="00DF1004" w:rsidRDefault="00DF100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světlemodrá</w:t>
            </w:r>
          </w:p>
        </w:tc>
        <w:tc>
          <w:tcPr>
            <w:tcW w:w="1761" w:type="dxa"/>
          </w:tcPr>
          <w:p w:rsidR="00DF1004" w:rsidRDefault="00DF100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DF1004" w:rsidRDefault="00DF1004">
      <w:pPr>
        <w:rPr>
          <w:rFonts w:ascii="Times New Roman" w:hAnsi="Times New Roman" w:cs="Times New Roman"/>
        </w:rPr>
      </w:pPr>
    </w:p>
    <w:p w:rsidR="00DF1004" w:rsidRDefault="00DF1004">
      <w:pPr>
        <w:rPr>
          <w:rFonts w:ascii="Times New Roman" w:hAnsi="Times New Roman" w:cs="Times New Roman"/>
        </w:rPr>
      </w:pPr>
    </w:p>
    <w:p w:rsidR="00DF1004" w:rsidRDefault="00DF1004">
      <w:pPr>
        <w:rPr>
          <w:rFonts w:ascii="Times New Roman" w:hAnsi="Times New Roman" w:cs="Times New Roman"/>
        </w:rPr>
      </w:pPr>
    </w:p>
    <w:p w:rsidR="00DF1004" w:rsidRDefault="00DF1004">
      <w:pPr>
        <w:rPr>
          <w:rFonts w:ascii="Times New Roman" w:hAnsi="Times New Roman" w:cs="Times New Roman"/>
        </w:rPr>
      </w:pPr>
    </w:p>
    <w:p w:rsidR="00DF1004" w:rsidRDefault="00DF1004">
      <w:pPr>
        <w:rPr>
          <w:rFonts w:ascii="Times New Roman" w:hAnsi="Times New Roman" w:cs="Times New Roman"/>
        </w:rPr>
      </w:pPr>
    </w:p>
    <w:p w:rsidR="00DF1004" w:rsidRDefault="00DF1004">
      <w:r>
        <w:t xml:space="preserve">Pracovní </w:t>
      </w:r>
      <w:proofErr w:type="spellStart"/>
      <w:r>
        <w:t>liist</w:t>
      </w:r>
      <w:proofErr w:type="spellEnd"/>
    </w:p>
    <w:p w:rsidR="00DF1004" w:rsidRDefault="00DF1004">
      <w:r>
        <w:lastRenderedPageBreak/>
        <w:t>Vypočítej příklady a vybarvi obrázek podle výsledků v tabulce</w:t>
      </w:r>
    </w:p>
    <w:p w:rsidR="00DF1004" w:rsidRDefault="007A4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shape id="Obrázek 7" o:spid="_x0000_i1027" type="#_x0000_t75" style="width:476.25pt;height:511.5pt;visibility:visible">
            <v:imagedata r:id="rId8" o:title=""/>
          </v:shape>
        </w:pict>
      </w:r>
    </w:p>
    <w:p w:rsidR="00DF1004" w:rsidRDefault="00DF1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396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1162"/>
        <w:gridCol w:w="1172"/>
        <w:gridCol w:w="1147"/>
        <w:gridCol w:w="1161"/>
        <w:gridCol w:w="1164"/>
        <w:gridCol w:w="1162"/>
        <w:gridCol w:w="1148"/>
      </w:tblGrid>
      <w:tr w:rsidR="00DF1004">
        <w:trPr>
          <w:trHeight w:val="692"/>
        </w:trPr>
        <w:tc>
          <w:tcPr>
            <w:tcW w:w="1175" w:type="dxa"/>
          </w:tcPr>
          <w:p w:rsidR="00DF1004" w:rsidRDefault="00DF1004">
            <w:pPr>
              <w:tabs>
                <w:tab w:val="left" w:pos="91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oranžová</w:t>
            </w:r>
          </w:p>
        </w:tc>
        <w:tc>
          <w:tcPr>
            <w:tcW w:w="1175" w:type="dxa"/>
          </w:tcPr>
          <w:p w:rsidR="00DF1004" w:rsidRDefault="00DF1004">
            <w:pPr>
              <w:tabs>
                <w:tab w:val="left" w:pos="91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růžová</w:t>
            </w:r>
          </w:p>
        </w:tc>
        <w:tc>
          <w:tcPr>
            <w:tcW w:w="1175" w:type="dxa"/>
          </w:tcPr>
          <w:p w:rsidR="00DF1004" w:rsidRDefault="00DF1004">
            <w:pPr>
              <w:tabs>
                <w:tab w:val="left" w:pos="91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červená</w:t>
            </w:r>
          </w:p>
        </w:tc>
        <w:tc>
          <w:tcPr>
            <w:tcW w:w="1175" w:type="dxa"/>
          </w:tcPr>
          <w:p w:rsidR="00DF1004" w:rsidRDefault="00DF1004">
            <w:pPr>
              <w:tabs>
                <w:tab w:val="left" w:pos="91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žlutá</w:t>
            </w:r>
          </w:p>
        </w:tc>
        <w:tc>
          <w:tcPr>
            <w:tcW w:w="1176" w:type="dxa"/>
          </w:tcPr>
          <w:p w:rsidR="00DF1004" w:rsidRDefault="00DF1004">
            <w:pPr>
              <w:tabs>
                <w:tab w:val="left" w:pos="91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zelená</w:t>
            </w:r>
          </w:p>
        </w:tc>
        <w:tc>
          <w:tcPr>
            <w:tcW w:w="1176" w:type="dxa"/>
          </w:tcPr>
          <w:p w:rsidR="00DF1004" w:rsidRDefault="00DF1004">
            <w:pPr>
              <w:tabs>
                <w:tab w:val="left" w:pos="91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fialová</w:t>
            </w:r>
          </w:p>
        </w:tc>
        <w:tc>
          <w:tcPr>
            <w:tcW w:w="1176" w:type="dxa"/>
          </w:tcPr>
          <w:p w:rsidR="00DF1004" w:rsidRDefault="00DF1004">
            <w:pPr>
              <w:tabs>
                <w:tab w:val="left" w:pos="91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modrá</w:t>
            </w:r>
          </w:p>
        </w:tc>
        <w:tc>
          <w:tcPr>
            <w:tcW w:w="1176" w:type="dxa"/>
          </w:tcPr>
          <w:p w:rsidR="00DF1004" w:rsidRDefault="00DF1004">
            <w:pPr>
              <w:tabs>
                <w:tab w:val="left" w:pos="91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žlutá</w:t>
            </w:r>
          </w:p>
        </w:tc>
      </w:tr>
      <w:tr w:rsidR="00DF1004">
        <w:trPr>
          <w:trHeight w:val="692"/>
        </w:trPr>
        <w:tc>
          <w:tcPr>
            <w:tcW w:w="1175" w:type="dxa"/>
          </w:tcPr>
          <w:p w:rsidR="00DF1004" w:rsidRDefault="00DF1004">
            <w:pPr>
              <w:tabs>
                <w:tab w:val="left" w:pos="91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DF1004" w:rsidRDefault="00DF1004">
            <w:pPr>
              <w:tabs>
                <w:tab w:val="left" w:pos="91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DF1004" w:rsidRDefault="00DF1004">
            <w:pPr>
              <w:tabs>
                <w:tab w:val="left" w:pos="91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DF1004" w:rsidRDefault="00DF1004">
            <w:pPr>
              <w:tabs>
                <w:tab w:val="left" w:pos="91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76" w:type="dxa"/>
          </w:tcPr>
          <w:p w:rsidR="00DF1004" w:rsidRDefault="00DF1004">
            <w:pPr>
              <w:tabs>
                <w:tab w:val="left" w:pos="91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76" w:type="dxa"/>
          </w:tcPr>
          <w:p w:rsidR="00DF1004" w:rsidRDefault="00DF1004">
            <w:pPr>
              <w:tabs>
                <w:tab w:val="left" w:pos="91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</w:t>
            </w:r>
          </w:p>
        </w:tc>
        <w:tc>
          <w:tcPr>
            <w:tcW w:w="1176" w:type="dxa"/>
          </w:tcPr>
          <w:p w:rsidR="00DF1004" w:rsidRDefault="00DF1004">
            <w:pPr>
              <w:tabs>
                <w:tab w:val="left" w:pos="91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DF1004" w:rsidRDefault="00DF1004">
            <w:pPr>
              <w:tabs>
                <w:tab w:val="left" w:pos="91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DF1004" w:rsidRDefault="00DF1004">
      <w:pPr>
        <w:rPr>
          <w:rFonts w:ascii="Times New Roman" w:hAnsi="Times New Roman" w:cs="Times New Roman"/>
        </w:rPr>
      </w:pPr>
    </w:p>
    <w:p w:rsidR="00DF1004" w:rsidRDefault="00DF1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Použité zdroje:</w:t>
      </w:r>
    </w:p>
    <w:p w:rsidR="00DF1004" w:rsidRDefault="00DF1004">
      <w:r>
        <w:rPr>
          <w:rFonts w:ascii="Times New Roman" w:hAnsi="Times New Roman" w:cs="Times New Roman"/>
        </w:rPr>
        <w:t xml:space="preserve">Klaun s balónky: </w:t>
      </w:r>
      <w:hyperlink r:id="rId9" w:history="1">
        <w:r>
          <w:rPr>
            <w:rStyle w:val="Hypertextovodkaz"/>
          </w:rPr>
          <w:t>http://www.i-creative.cz/wp-content/uploads/2008/09/klaun-s-balonky.jpg</w:t>
        </w:r>
      </w:hyperlink>
    </w:p>
    <w:p w:rsidR="00DF1004" w:rsidRDefault="00DF1004">
      <w:r>
        <w:rPr>
          <w:rFonts w:ascii="Times New Roman" w:hAnsi="Times New Roman" w:cs="Times New Roman"/>
        </w:rPr>
        <w:t xml:space="preserve">Klaun s kytičkou: </w:t>
      </w:r>
      <w:r>
        <w:t>http://</w:t>
      </w:r>
      <w:proofErr w:type="gramStart"/>
      <w:r>
        <w:t>www.omalovanky-zadarmo</w:t>
      </w:r>
      <w:proofErr w:type="gramEnd"/>
      <w:r>
        <w:t>.sk/_obrazky/omalovanky/cirkus/cirkus-16.gif</w:t>
      </w:r>
    </w:p>
    <w:p w:rsidR="00DF1004" w:rsidRDefault="00DF1004">
      <w:pPr>
        <w:rPr>
          <w:rFonts w:ascii="Times New Roman" w:hAnsi="Times New Roman" w:cs="Times New Roman"/>
        </w:rPr>
      </w:pPr>
    </w:p>
    <w:p w:rsidR="00DF1004" w:rsidRDefault="00DF1004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1004" w:rsidRDefault="00DF1004">
      <w:pPr>
        <w:tabs>
          <w:tab w:val="left" w:pos="915"/>
        </w:tabs>
        <w:rPr>
          <w:rFonts w:ascii="Times New Roman" w:hAnsi="Times New Roman" w:cs="Times New Roman"/>
        </w:rPr>
      </w:pPr>
    </w:p>
    <w:sectPr w:rsidR="00DF1004" w:rsidSect="00DF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004"/>
    <w:rsid w:val="007A41E2"/>
    <w:rsid w:val="009D4EB2"/>
    <w:rsid w:val="00D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-creative.cz/wp-content/uploads/2008/09/klaun-s-balonky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BB07-A10F-4A94-A683-77989AD6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0ZR4</cp:lastModifiedBy>
  <cp:revision>9</cp:revision>
  <cp:lastPrinted>2012-02-15T15:35:00Z</cp:lastPrinted>
  <dcterms:created xsi:type="dcterms:W3CDTF">2012-02-13T15:54:00Z</dcterms:created>
  <dcterms:modified xsi:type="dcterms:W3CDTF">2012-03-31T17:45:00Z</dcterms:modified>
</cp:coreProperties>
</file>