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099" w:rsidRDefault="00160D65">
      <w:pPr>
        <w:rPr>
          <w:b/>
          <w:color w:val="00B050"/>
          <w:sz w:val="36"/>
        </w:rPr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063474D9" wp14:editId="257358F0">
            <wp:simplePos x="0" y="0"/>
            <wp:positionH relativeFrom="column">
              <wp:posOffset>71755</wp:posOffset>
            </wp:positionH>
            <wp:positionV relativeFrom="paragraph">
              <wp:posOffset>-16510</wp:posOffset>
            </wp:positionV>
            <wp:extent cx="5760720" cy="4808220"/>
            <wp:effectExtent l="0" t="0" r="0" b="0"/>
            <wp:wrapTight wrapText="bothSides">
              <wp:wrapPolygon edited="0">
                <wp:start x="0" y="0"/>
                <wp:lineTo x="0" y="21480"/>
                <wp:lineTo x="21500" y="21480"/>
                <wp:lineTo x="2150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F6099">
        <w:rPr>
          <w:b/>
          <w:color w:val="00B050"/>
          <w:sz w:val="36"/>
        </w:rPr>
        <w:br w:type="page"/>
      </w:r>
    </w:p>
    <w:p w:rsidR="009E207E" w:rsidRDefault="008273D8" w:rsidP="008273D8">
      <w:pPr>
        <w:jc w:val="center"/>
        <w:rPr>
          <w:b/>
          <w:color w:val="00B050"/>
          <w:sz w:val="36"/>
        </w:rPr>
      </w:pPr>
      <w:r w:rsidRPr="008273D8">
        <w:rPr>
          <w:noProof/>
          <w:color w:val="00B050"/>
          <w:sz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995289" wp14:editId="190042D7">
                <wp:simplePos x="0" y="0"/>
                <wp:positionH relativeFrom="column">
                  <wp:posOffset>2481580</wp:posOffset>
                </wp:positionH>
                <wp:positionV relativeFrom="paragraph">
                  <wp:posOffset>394970</wp:posOffset>
                </wp:positionV>
                <wp:extent cx="3248025" cy="3724275"/>
                <wp:effectExtent l="57150" t="38100" r="85725" b="1047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724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00B" w:rsidRDefault="00D7300B" w:rsidP="008273D8">
                            <w:pPr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:rsidR="008273D8" w:rsidRDefault="008273D8" w:rsidP="008273D8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8273D8">
                              <w:rPr>
                                <w:b/>
                                <w:color w:val="0070C0"/>
                                <w:sz w:val="24"/>
                              </w:rPr>
                              <w:t>Jezdci (rytíři):</w:t>
                            </w:r>
                            <w:r w:rsidRPr="008273D8">
                              <w:rPr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Pr="008273D8">
                              <w:rPr>
                                <w:sz w:val="24"/>
                              </w:rPr>
                              <w:t xml:space="preserve">byli šlechtici, takže měli dost peněz na těžké </w:t>
                            </w:r>
                            <w:r w:rsidRPr="008273D8">
                              <w:rPr>
                                <w:color w:val="0070C0"/>
                                <w:sz w:val="24"/>
                              </w:rPr>
                              <w:t>brnění, štít</w:t>
                            </w:r>
                            <w:r>
                              <w:rPr>
                                <w:color w:val="0070C0"/>
                                <w:sz w:val="24"/>
                              </w:rPr>
                              <w:t>,</w:t>
                            </w:r>
                            <w:r w:rsidRPr="008273D8">
                              <w:rPr>
                                <w:color w:val="0070C0"/>
                                <w:sz w:val="24"/>
                              </w:rPr>
                              <w:t xml:space="preserve"> kopí </w:t>
                            </w:r>
                            <w:r w:rsidRPr="008273D8">
                              <w:rPr>
                                <w:sz w:val="24"/>
                              </w:rPr>
                              <w:t xml:space="preserve">a </w:t>
                            </w:r>
                            <w:r w:rsidRPr="008273D8">
                              <w:rPr>
                                <w:color w:val="0070C0"/>
                                <w:sz w:val="24"/>
                              </w:rPr>
                              <w:t xml:space="preserve">meč </w:t>
                            </w:r>
                            <w:r w:rsidRPr="008273D8">
                              <w:rPr>
                                <w:sz w:val="24"/>
                              </w:rPr>
                              <w:t xml:space="preserve">– v boji </w:t>
                            </w:r>
                            <w:r w:rsidRPr="008273D8">
                              <w:rPr>
                                <w:color w:val="0070C0"/>
                                <w:sz w:val="24"/>
                              </w:rPr>
                              <w:t>museli útočit mečem, chránit štítem a ovládat koně</w:t>
                            </w:r>
                            <w:r w:rsidRPr="008273D8">
                              <w:rPr>
                                <w:sz w:val="24"/>
                              </w:rPr>
                              <w:t xml:space="preserve"> →tvrdý výcvik</w:t>
                            </w:r>
                          </w:p>
                          <w:p w:rsidR="008273D8" w:rsidRDefault="008273D8" w:rsidP="008273D8">
                            <w:pPr>
                              <w:pStyle w:val="Odstavecseseznamem"/>
                              <w:rPr>
                                <w:sz w:val="24"/>
                              </w:rPr>
                            </w:pPr>
                          </w:p>
                          <w:p w:rsidR="008273D8" w:rsidRDefault="008273D8" w:rsidP="008273D8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color w:val="7030A0"/>
                                <w:sz w:val="24"/>
                              </w:rPr>
                            </w:pPr>
                            <w:r w:rsidRPr="008273D8">
                              <w:rPr>
                                <w:b/>
                                <w:color w:val="7030A0"/>
                                <w:sz w:val="24"/>
                              </w:rPr>
                              <w:t>Pěšáci:</w:t>
                            </w:r>
                            <w:r w:rsidRPr="008273D8">
                              <w:rPr>
                                <w:color w:val="7030A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nemohli si dovolit takové válečné vybavení, jako jezdci → </w:t>
                            </w:r>
                            <w:r w:rsidRPr="00D7300B">
                              <w:rPr>
                                <w:color w:val="7030A0"/>
                                <w:sz w:val="24"/>
                              </w:rPr>
                              <w:t>měli helmu, ale chybělo ochranné brnění; bojovali s kuší, lukem, kopím nebo sekerou</w:t>
                            </w:r>
                          </w:p>
                          <w:p w:rsidR="00D7300B" w:rsidRPr="00D7300B" w:rsidRDefault="00D7300B" w:rsidP="00D7300B">
                            <w:pPr>
                              <w:pStyle w:val="Odstavecseseznamem"/>
                              <w:rPr>
                                <w:color w:val="7030A0"/>
                                <w:sz w:val="24"/>
                              </w:rPr>
                            </w:pPr>
                          </w:p>
                          <w:p w:rsidR="00D7300B" w:rsidRPr="00D7300B" w:rsidRDefault="00D7300B" w:rsidP="00D7300B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pěšáci pro armádu nebyli tolik zásadní, o výsledku bitvy většinou rozhodovalo střetnutí jezdců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5.4pt;margin-top:31.1pt;width:255.75pt;height:29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7300B" w:rsidRDefault="00D7300B" w:rsidP="008273D8">
                      <w:pPr>
                        <w:rPr>
                          <w:b/>
                          <w:color w:val="0070C0"/>
                          <w:sz w:val="24"/>
                        </w:rPr>
                      </w:pPr>
                    </w:p>
                    <w:p w:rsidR="008273D8" w:rsidRDefault="008273D8" w:rsidP="008273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8273D8">
                        <w:rPr>
                          <w:b/>
                          <w:color w:val="0070C0"/>
                          <w:sz w:val="24"/>
                        </w:rPr>
                        <w:t>Jezdci (rytíři):</w:t>
                      </w:r>
                      <w:r w:rsidRPr="008273D8">
                        <w:rPr>
                          <w:color w:val="0070C0"/>
                          <w:sz w:val="24"/>
                        </w:rPr>
                        <w:t xml:space="preserve"> </w:t>
                      </w:r>
                      <w:r w:rsidRPr="008273D8">
                        <w:rPr>
                          <w:sz w:val="24"/>
                        </w:rPr>
                        <w:t xml:space="preserve">byli šlechtici, takže měli dost peněz na těžké </w:t>
                      </w:r>
                      <w:r w:rsidRPr="008273D8">
                        <w:rPr>
                          <w:color w:val="0070C0"/>
                          <w:sz w:val="24"/>
                        </w:rPr>
                        <w:t>brnění, štít</w:t>
                      </w:r>
                      <w:r>
                        <w:rPr>
                          <w:color w:val="0070C0"/>
                          <w:sz w:val="24"/>
                        </w:rPr>
                        <w:t>,</w:t>
                      </w:r>
                      <w:r w:rsidRPr="008273D8">
                        <w:rPr>
                          <w:color w:val="0070C0"/>
                          <w:sz w:val="24"/>
                        </w:rPr>
                        <w:t xml:space="preserve"> kopí </w:t>
                      </w:r>
                      <w:r w:rsidRPr="008273D8">
                        <w:rPr>
                          <w:sz w:val="24"/>
                        </w:rPr>
                        <w:t xml:space="preserve">a </w:t>
                      </w:r>
                      <w:r w:rsidRPr="008273D8">
                        <w:rPr>
                          <w:color w:val="0070C0"/>
                          <w:sz w:val="24"/>
                        </w:rPr>
                        <w:t xml:space="preserve">meč </w:t>
                      </w:r>
                      <w:r w:rsidRPr="008273D8">
                        <w:rPr>
                          <w:sz w:val="24"/>
                        </w:rPr>
                        <w:t xml:space="preserve">– v boji </w:t>
                      </w:r>
                      <w:r w:rsidRPr="008273D8">
                        <w:rPr>
                          <w:color w:val="0070C0"/>
                          <w:sz w:val="24"/>
                        </w:rPr>
                        <w:t>museli útočit mečem, chránit štítem a ovládat koně</w:t>
                      </w:r>
                      <w:r w:rsidRPr="008273D8">
                        <w:rPr>
                          <w:sz w:val="24"/>
                        </w:rPr>
                        <w:t xml:space="preserve"> →tvrdý výcvik</w:t>
                      </w:r>
                    </w:p>
                    <w:p w:rsidR="008273D8" w:rsidRDefault="008273D8" w:rsidP="008273D8">
                      <w:pPr>
                        <w:pStyle w:val="ListParagraph"/>
                        <w:rPr>
                          <w:sz w:val="24"/>
                        </w:rPr>
                      </w:pPr>
                    </w:p>
                    <w:p w:rsidR="008273D8" w:rsidRDefault="008273D8" w:rsidP="008273D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7030A0"/>
                          <w:sz w:val="24"/>
                        </w:rPr>
                      </w:pPr>
                      <w:r w:rsidRPr="008273D8">
                        <w:rPr>
                          <w:b/>
                          <w:color w:val="7030A0"/>
                          <w:sz w:val="24"/>
                        </w:rPr>
                        <w:t>Pěšáci:</w:t>
                      </w:r>
                      <w:r w:rsidRPr="008273D8">
                        <w:rPr>
                          <w:color w:val="7030A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nemohli si dovolit takové válečné vybavení, jako jezdci → </w:t>
                      </w:r>
                      <w:r w:rsidRPr="00D7300B">
                        <w:rPr>
                          <w:color w:val="7030A0"/>
                          <w:sz w:val="24"/>
                        </w:rPr>
                        <w:t>měli helmu, ale chybělo ochranné brnění; bojovali s kuší, lukem, kopím nebo sekerou</w:t>
                      </w:r>
                    </w:p>
                    <w:p w:rsidR="00D7300B" w:rsidRPr="00D7300B" w:rsidRDefault="00D7300B" w:rsidP="00D7300B">
                      <w:pPr>
                        <w:pStyle w:val="ListParagraph"/>
                        <w:rPr>
                          <w:color w:val="7030A0"/>
                          <w:sz w:val="24"/>
                        </w:rPr>
                      </w:pPr>
                    </w:p>
                    <w:p w:rsidR="00D7300B" w:rsidRPr="00D7300B" w:rsidRDefault="00D7300B" w:rsidP="00D730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pěšáci pro armádu nebyli tolik zásadní, o výsledku bitvy většinou rozhodovalo střetnutí jezdců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00B050"/>
          <w:sz w:val="36"/>
        </w:rPr>
        <w:t>ZBRANĚ A BRNĚNÍ</w:t>
      </w:r>
    </w:p>
    <w:p w:rsidR="003A5D4B" w:rsidRDefault="00D7300B" w:rsidP="008273D8">
      <w:pPr>
        <w:rPr>
          <w:color w:val="00B050"/>
          <w:sz w:val="28"/>
        </w:rPr>
      </w:pPr>
      <w:r>
        <w:rPr>
          <w:b/>
          <w:noProof/>
          <w:color w:val="00B050"/>
          <w:sz w:val="36"/>
          <w:lang w:eastAsia="cs-CZ"/>
        </w:rPr>
        <w:drawing>
          <wp:inline distT="0" distB="0" distL="0" distR="0" wp14:anchorId="6E67016E" wp14:editId="00AECE01">
            <wp:extent cx="1925145" cy="340883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82013_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40" cy="340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4B" w:rsidRPr="003A5D4B" w:rsidRDefault="003A5D4B" w:rsidP="003A5D4B">
      <w:pPr>
        <w:rPr>
          <w:sz w:val="28"/>
        </w:rPr>
      </w:pPr>
      <w:r w:rsidRPr="003A5D4B">
        <w:rPr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993B23" wp14:editId="087E8F6D">
                <wp:simplePos x="0" y="0"/>
                <wp:positionH relativeFrom="column">
                  <wp:posOffset>-4444</wp:posOffset>
                </wp:positionH>
                <wp:positionV relativeFrom="paragraph">
                  <wp:posOffset>2912110</wp:posOffset>
                </wp:positionV>
                <wp:extent cx="3276600" cy="18859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D4B" w:rsidRDefault="003A5D4B">
                            <w:r>
                              <w:rPr>
                                <w:noProof/>
                                <w:sz w:val="28"/>
                                <w:lang w:eastAsia="cs-CZ"/>
                              </w:rPr>
                              <w:drawing>
                                <wp:inline distT="0" distB="0" distL="0" distR="0" wp14:anchorId="1C84B0B1" wp14:editId="297B2FD9">
                                  <wp:extent cx="3124200" cy="200807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CI06082013_0004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0979" cy="20124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.35pt;margin-top:229.3pt;width:258pt;height:14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ZPIgIAACM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" stroked="f">
                <v:textbox>
                  <w:txbxContent>
                    <w:p w:rsidR="003A5D4B" w:rsidRDefault="003A5D4B">
                      <w:r>
                        <w:rPr>
                          <w:noProof/>
                          <w:sz w:val="28"/>
                          <w:lang w:eastAsia="cs-CZ"/>
                        </w:rPr>
                        <w:drawing>
                          <wp:inline distT="0" distB="0" distL="0" distR="0" wp14:anchorId="1C84B0B1" wp14:editId="297B2FD9">
                            <wp:extent cx="3124200" cy="200807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CI06082013_0004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0979" cy="20124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B050"/>
          <w:sz w:val="36"/>
          <w:lang w:eastAsia="cs-CZ"/>
        </w:rPr>
        <w:drawing>
          <wp:inline distT="0" distB="0" distL="0" distR="0" wp14:anchorId="4DE3926C" wp14:editId="2E7527D4">
            <wp:extent cx="1228725" cy="2914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82013_0004 - Copy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828" cy="292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00B">
        <w:rPr>
          <w:b/>
          <w:noProof/>
          <w:color w:val="00B050"/>
          <w:sz w:val="36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85CDC0" wp14:editId="2B332182">
                <wp:simplePos x="0" y="0"/>
                <wp:positionH relativeFrom="column">
                  <wp:posOffset>1814830</wp:posOffset>
                </wp:positionH>
                <wp:positionV relativeFrom="paragraph">
                  <wp:posOffset>311785</wp:posOffset>
                </wp:positionV>
                <wp:extent cx="4305300" cy="2600325"/>
                <wp:effectExtent l="19050" t="19050" r="38100" b="476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600325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00B" w:rsidRDefault="00D7300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Zbraně</w:t>
                            </w:r>
                          </w:p>
                          <w:p w:rsidR="00D7300B" w:rsidRDefault="00D7300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4"/>
                              </w:rPr>
                              <w:t>Kuše (</w:t>
                            </w:r>
                            <w:proofErr w:type="spellStart"/>
                            <w:r>
                              <w:rPr>
                                <w:b/>
                                <w:color w:val="00B050"/>
                                <w:sz w:val="24"/>
                              </w:rPr>
                              <w:t>samoštříl</w:t>
                            </w:r>
                            <w:proofErr w:type="spellEnd"/>
                            <w:r>
                              <w:rPr>
                                <w:b/>
                                <w:color w:val="00B050"/>
                                <w:sz w:val="24"/>
                              </w:rPr>
                              <w:t xml:space="preserve">): </w:t>
                            </w:r>
                            <w:r>
                              <w:rPr>
                                <w:sz w:val="24"/>
                              </w:rPr>
                              <w:t>střela mohla prorazit i brnění, ale dlouho trvala příprava na střelu (nebyla tak ohebná)</w:t>
                            </w:r>
                          </w:p>
                          <w:p w:rsidR="00D7300B" w:rsidRDefault="00D7300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4"/>
                              </w:rPr>
                              <w:t xml:space="preserve">Meč: </w:t>
                            </w:r>
                            <w:r>
                              <w:rPr>
                                <w:sz w:val="24"/>
                              </w:rPr>
                              <w:t>sloužil pouze k boji zblízka, nosit meč byla pouze šlechtická výsada</w:t>
                            </w:r>
                          </w:p>
                          <w:p w:rsidR="00D7300B" w:rsidRDefault="00D7300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4"/>
                              </w:rPr>
                              <w:t xml:space="preserve">Kopí: </w:t>
                            </w:r>
                            <w:r>
                              <w:rPr>
                                <w:sz w:val="24"/>
                              </w:rPr>
                              <w:t>bylo dlouhé až 3 m, užívalo se na začátku bitvy</w:t>
                            </w:r>
                          </w:p>
                          <w:p w:rsidR="00D7300B" w:rsidRPr="00D7300B" w:rsidRDefault="00D7300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4"/>
                              </w:rPr>
                              <w:t xml:space="preserve">Čabraka: </w:t>
                            </w:r>
                            <w:r w:rsidR="003A5D4B">
                              <w:rPr>
                                <w:sz w:val="24"/>
                              </w:rPr>
                              <w:t>chránila koně, kůň jí byl potažen většinou po celém těle, byla vyrobena z těžkého sukna, kůže nebo i kovových kroužků, bývala pokryta rodovými znaky šlechtice</w:t>
                            </w:r>
                          </w:p>
                          <w:p w:rsidR="00D7300B" w:rsidRPr="00D7300B" w:rsidRDefault="00D7300B">
                            <w:pPr>
                              <w:rPr>
                                <w:color w:val="00B05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2.9pt;margin-top:24.55pt;width:339pt;height:20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" fillcolor="white [3201]" strokecolor="#4bacc6 [3208]" strokeweight="4.5pt">
                <v:textbox>
                  <w:txbxContent>
                    <w:p w:rsidR="00D7300B" w:rsidRDefault="00D7300B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Zbraně</w:t>
                      </w:r>
                    </w:p>
                    <w:p w:rsidR="00D7300B" w:rsidRDefault="00D7300B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color w:val="00B050"/>
                          <w:sz w:val="24"/>
                        </w:rPr>
                        <w:t>Kuše (</w:t>
                      </w:r>
                      <w:proofErr w:type="spellStart"/>
                      <w:r>
                        <w:rPr>
                          <w:b/>
                          <w:color w:val="00B050"/>
                          <w:sz w:val="24"/>
                        </w:rPr>
                        <w:t>samoštříl</w:t>
                      </w:r>
                      <w:proofErr w:type="spellEnd"/>
                      <w:r>
                        <w:rPr>
                          <w:b/>
                          <w:color w:val="00B050"/>
                          <w:sz w:val="24"/>
                        </w:rPr>
                        <w:t xml:space="preserve">): </w:t>
                      </w:r>
                      <w:r>
                        <w:rPr>
                          <w:sz w:val="24"/>
                        </w:rPr>
                        <w:t>střela mohla prorazit i brnění, ale dlouho trvala příprava na střelu (nebyla tak ohebná)</w:t>
                      </w:r>
                    </w:p>
                    <w:p w:rsidR="00D7300B" w:rsidRDefault="00D7300B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color w:val="00B050"/>
                          <w:sz w:val="24"/>
                        </w:rPr>
                        <w:t xml:space="preserve">Meč: </w:t>
                      </w:r>
                      <w:r>
                        <w:rPr>
                          <w:sz w:val="24"/>
                        </w:rPr>
                        <w:t>sloužil pouze k boji zblízka, nosit meč byla pouze šlechtická výsada</w:t>
                      </w:r>
                    </w:p>
                    <w:p w:rsidR="00D7300B" w:rsidRDefault="00D7300B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color w:val="00B050"/>
                          <w:sz w:val="24"/>
                        </w:rPr>
                        <w:t xml:space="preserve">Kopí: </w:t>
                      </w:r>
                      <w:r>
                        <w:rPr>
                          <w:sz w:val="24"/>
                        </w:rPr>
                        <w:t>bylo dlouhé až 3 m, užívalo se na začátku bitvy</w:t>
                      </w:r>
                    </w:p>
                    <w:p w:rsidR="00D7300B" w:rsidRPr="00D7300B" w:rsidRDefault="00D7300B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color w:val="00B050"/>
                          <w:sz w:val="24"/>
                        </w:rPr>
                        <w:t xml:space="preserve">Čabraka: </w:t>
                      </w:r>
                      <w:r w:rsidR="003A5D4B">
                        <w:rPr>
                          <w:sz w:val="24"/>
                        </w:rPr>
                        <w:t>chránila koně, kůň jí byl potažen většinou po celém těle, byla vyrobena z těžkého sukna, kůže nebo i kovových kroužků, bývala pokryta rodovými znaky šlechtice</w:t>
                      </w:r>
                    </w:p>
                    <w:p w:rsidR="00D7300B" w:rsidRPr="00D7300B" w:rsidRDefault="00D7300B">
                      <w:pPr>
                        <w:rPr>
                          <w:color w:val="00B05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5D4B" w:rsidRPr="003A5D4B" w:rsidRDefault="003A5D4B" w:rsidP="003A5D4B">
      <w:pPr>
        <w:rPr>
          <w:sz w:val="28"/>
        </w:rPr>
      </w:pPr>
    </w:p>
    <w:p w:rsidR="003A5D4B" w:rsidRDefault="003A5D4B" w:rsidP="003A5D4B">
      <w:pPr>
        <w:rPr>
          <w:sz w:val="28"/>
        </w:rPr>
      </w:pPr>
    </w:p>
    <w:p w:rsidR="003A5D4B" w:rsidRDefault="003A5D4B" w:rsidP="003A5D4B">
      <w:pPr>
        <w:rPr>
          <w:sz w:val="28"/>
        </w:rPr>
      </w:pPr>
    </w:p>
    <w:p w:rsidR="008273D8" w:rsidRDefault="003A5D4B" w:rsidP="003A5D4B">
      <w:pPr>
        <w:tabs>
          <w:tab w:val="left" w:pos="6555"/>
        </w:tabs>
        <w:rPr>
          <w:sz w:val="28"/>
        </w:rPr>
      </w:pPr>
      <w:r>
        <w:rPr>
          <w:sz w:val="28"/>
        </w:rPr>
        <w:tab/>
      </w:r>
    </w:p>
    <w:p w:rsidR="003A5D4B" w:rsidRDefault="003A5D4B" w:rsidP="003A5D4B">
      <w:pPr>
        <w:tabs>
          <w:tab w:val="left" w:pos="6555"/>
        </w:tabs>
        <w:rPr>
          <w:sz w:val="28"/>
        </w:rPr>
      </w:pPr>
    </w:p>
    <w:p w:rsidR="003A5D4B" w:rsidRDefault="003A5D4B" w:rsidP="003A5D4B">
      <w:pPr>
        <w:tabs>
          <w:tab w:val="left" w:pos="6555"/>
        </w:tabs>
        <w:jc w:val="center"/>
        <w:rPr>
          <w:b/>
          <w:color w:val="00B050"/>
          <w:sz w:val="36"/>
        </w:rPr>
      </w:pPr>
      <w:r>
        <w:rPr>
          <w:b/>
          <w:color w:val="00B050"/>
          <w:sz w:val="36"/>
        </w:rPr>
        <w:lastRenderedPageBreak/>
        <w:t>ZBRANĚ A BRNĚNÍ – procvičování</w:t>
      </w:r>
    </w:p>
    <w:p w:rsidR="00277EEE" w:rsidRDefault="00277EEE" w:rsidP="003A5D4B">
      <w:pPr>
        <w:tabs>
          <w:tab w:val="left" w:pos="6555"/>
        </w:tabs>
        <w:rPr>
          <w:sz w:val="28"/>
        </w:rPr>
      </w:pPr>
      <w:r w:rsidRPr="00277EEE">
        <w:rPr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3224530</wp:posOffset>
                </wp:positionH>
                <wp:positionV relativeFrom="paragraph">
                  <wp:posOffset>62229</wp:posOffset>
                </wp:positionV>
                <wp:extent cx="2647950" cy="3514725"/>
                <wp:effectExtent l="0" t="0" r="0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EEE" w:rsidRDefault="00277EEE" w:rsidP="00277EEE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K čemu sloužila čabraka, popiš, z čeho mohla být vyrobena.</w:t>
                            </w:r>
                          </w:p>
                          <w:p w:rsidR="00277EEE" w:rsidRDefault="00277EEE" w:rsidP="00277EEE">
                            <w:pPr>
                              <w:pStyle w:val="Odstavecseseznamem"/>
                              <w:rPr>
                                <w:sz w:val="28"/>
                              </w:rPr>
                            </w:pPr>
                          </w:p>
                          <w:p w:rsidR="00277EEE" w:rsidRDefault="00277EEE" w:rsidP="00277EEE">
                            <w:pPr>
                              <w:pStyle w:val="Odstavecseseznamem"/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sz w:val="28"/>
                              </w:rPr>
                            </w:pPr>
                          </w:p>
                          <w:p w:rsidR="00277EEE" w:rsidRDefault="00277EEE" w:rsidP="00277EEE">
                            <w:pPr>
                              <w:pStyle w:val="Odstavecseseznamem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8"/>
                              </w:rPr>
                            </w:pPr>
                          </w:p>
                          <w:p w:rsidR="00277EEE" w:rsidRDefault="00277EEE" w:rsidP="00277EEE">
                            <w:pPr>
                              <w:pStyle w:val="Odstavecseseznamem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8"/>
                              </w:rPr>
                            </w:pPr>
                          </w:p>
                          <w:p w:rsidR="00277EEE" w:rsidRDefault="00277EEE" w:rsidP="00277EEE">
                            <w:pPr>
                              <w:pStyle w:val="Odstavecseseznamem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8"/>
                              </w:rPr>
                            </w:pPr>
                          </w:p>
                          <w:p w:rsidR="00277EEE" w:rsidRDefault="00277EEE" w:rsidP="00277EEE">
                            <w:pPr>
                              <w:pStyle w:val="Odstavecseseznamem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8"/>
                              </w:rPr>
                            </w:pPr>
                          </w:p>
                          <w:p w:rsidR="00277EEE" w:rsidRDefault="00277EEE" w:rsidP="00277EEE">
                            <w:pPr>
                              <w:pStyle w:val="Odstavecseseznamem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8"/>
                              </w:rPr>
                            </w:pPr>
                          </w:p>
                          <w:p w:rsidR="00277EEE" w:rsidRDefault="00277EEE" w:rsidP="00277EEE">
                            <w:pPr>
                              <w:pStyle w:val="Odstavecseseznamem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8"/>
                              </w:rPr>
                            </w:pPr>
                          </w:p>
                          <w:p w:rsidR="00277EEE" w:rsidRDefault="00277EEE" w:rsidP="00277EEE">
                            <w:pPr>
                              <w:pStyle w:val="Odstavecseseznamem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8"/>
                              </w:rPr>
                            </w:pPr>
                          </w:p>
                          <w:p w:rsidR="00277EEE" w:rsidRPr="00277EEE" w:rsidRDefault="00277EEE" w:rsidP="00277EEE">
                            <w:pPr>
                              <w:pStyle w:val="Odstavecseseznamem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53.9pt;margin-top:4.9pt;width:208.5pt;height:27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" stroked="f">
                <v:textbox>
                  <w:txbxContent>
                    <w:p w:rsidR="00277EEE" w:rsidRDefault="00277EEE" w:rsidP="00277EE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K čemu sloužila čabraka, popiš, z čeho mohla být vyrobena.</w:t>
                      </w:r>
                    </w:p>
                    <w:p w:rsidR="00277EEE" w:rsidRDefault="00277EEE" w:rsidP="00277EEE">
                      <w:pPr>
                        <w:pStyle w:val="ListParagraph"/>
                        <w:rPr>
                          <w:sz w:val="28"/>
                        </w:rPr>
                      </w:pPr>
                    </w:p>
                    <w:p w:rsidR="00277EEE" w:rsidRDefault="00277EEE" w:rsidP="00277EEE">
                      <w:pPr>
                        <w:pStyle w:val="ListParagraph"/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sz w:val="28"/>
                        </w:rPr>
                      </w:pPr>
                    </w:p>
                    <w:p w:rsidR="00277EEE" w:rsidRDefault="00277EEE" w:rsidP="00277EEE">
                      <w:pPr>
                        <w:pStyle w:val="ListParagraph"/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28"/>
                        </w:rPr>
                      </w:pPr>
                    </w:p>
                    <w:p w:rsidR="00277EEE" w:rsidRDefault="00277EEE" w:rsidP="00277EEE">
                      <w:pPr>
                        <w:pStyle w:val="ListParagraph"/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28"/>
                        </w:rPr>
                      </w:pPr>
                    </w:p>
                    <w:p w:rsidR="00277EEE" w:rsidRDefault="00277EEE" w:rsidP="00277EEE">
                      <w:pPr>
                        <w:pStyle w:val="ListParagraph"/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28"/>
                        </w:rPr>
                      </w:pPr>
                    </w:p>
                    <w:p w:rsidR="00277EEE" w:rsidRDefault="00277EEE" w:rsidP="00277EEE">
                      <w:pPr>
                        <w:pStyle w:val="ListParagraph"/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28"/>
                        </w:rPr>
                      </w:pPr>
                    </w:p>
                    <w:p w:rsidR="00277EEE" w:rsidRDefault="00277EEE" w:rsidP="00277EEE">
                      <w:pPr>
                        <w:pStyle w:val="ListParagraph"/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28"/>
                        </w:rPr>
                      </w:pPr>
                    </w:p>
                    <w:p w:rsidR="00277EEE" w:rsidRDefault="00277EEE" w:rsidP="00277EEE">
                      <w:pPr>
                        <w:pStyle w:val="ListParagraph"/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28"/>
                        </w:rPr>
                      </w:pPr>
                    </w:p>
                    <w:p w:rsidR="00277EEE" w:rsidRDefault="00277EEE" w:rsidP="00277EEE">
                      <w:pPr>
                        <w:pStyle w:val="ListParagraph"/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28"/>
                        </w:rPr>
                      </w:pPr>
                    </w:p>
                    <w:p w:rsidR="00277EEE" w:rsidRPr="00277EEE" w:rsidRDefault="00277EEE" w:rsidP="00277EEE">
                      <w:pPr>
                        <w:pStyle w:val="ListParagraph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D4B" w:rsidRPr="003A5D4B">
        <w:rPr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-375919</wp:posOffset>
                </wp:positionH>
                <wp:positionV relativeFrom="paragraph">
                  <wp:posOffset>3405505</wp:posOffset>
                </wp:positionV>
                <wp:extent cx="3181350" cy="23812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D4B" w:rsidRPr="00277EEE" w:rsidRDefault="003A5D4B">
                            <w:pPr>
                              <w:rPr>
                                <w:sz w:val="14"/>
                              </w:rPr>
                            </w:pPr>
                            <w:r w:rsidRPr="00277EEE">
                              <w:rPr>
                                <w:sz w:val="14"/>
                              </w:rPr>
                              <w:t>http://www.vendyatelier.cz/sites/default/files/field/image/2012/03/rytir_0.jpg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9.6pt;margin-top:268.15pt;width:250.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" stroked="f">
                <v:textbox>
                  <w:txbxContent>
                    <w:p w:rsidR="003A5D4B" w:rsidRPr="00277EEE" w:rsidRDefault="003A5D4B">
                      <w:pPr>
                        <w:rPr>
                          <w:sz w:val="14"/>
                        </w:rPr>
                      </w:pPr>
                      <w:r w:rsidRPr="00277EEE">
                        <w:rPr>
                          <w:sz w:val="14"/>
                        </w:rPr>
                        <w:t>http://www.vendyatelier.cz/sites/default/files/field/image/2012/03/rytir_0.jpg</w:t>
                      </w:r>
                    </w:p>
                  </w:txbxContent>
                </v:textbox>
              </v:shape>
            </w:pict>
          </mc:Fallback>
        </mc:AlternateContent>
      </w:r>
      <w:r w:rsidR="003A5D4B">
        <w:rPr>
          <w:noProof/>
          <w:sz w:val="28"/>
          <w:lang w:eastAsia="cs-CZ"/>
        </w:rPr>
        <w:drawing>
          <wp:inline distT="0" distB="0" distL="0" distR="0">
            <wp:extent cx="2639961" cy="340995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tir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637" cy="341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EE" w:rsidRDefault="00277EEE" w:rsidP="00277EEE">
      <w:pPr>
        <w:rPr>
          <w:sz w:val="28"/>
        </w:rPr>
      </w:pPr>
    </w:p>
    <w:p w:rsidR="003A5D4B" w:rsidRDefault="00277EEE" w:rsidP="00277EEE">
      <w:pPr>
        <w:rPr>
          <w:sz w:val="28"/>
        </w:rPr>
      </w:pPr>
      <w:r>
        <w:rPr>
          <w:sz w:val="28"/>
        </w:rPr>
        <w:t>2) Jaké zbraně používali jezdci a jaké pěšáci?</w:t>
      </w:r>
    </w:p>
    <w:p w:rsidR="00277EEE" w:rsidRDefault="00277EEE" w:rsidP="00277EEE">
      <w:pPr>
        <w:rPr>
          <w:sz w:val="28"/>
        </w:rPr>
      </w:pPr>
      <w:r>
        <w:rPr>
          <w:sz w:val="28"/>
        </w:rPr>
        <w:t>Jezdci: 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77EEE" w:rsidRDefault="00277EEE" w:rsidP="00277EEE">
      <w:pPr>
        <w:rPr>
          <w:sz w:val="28"/>
        </w:rPr>
      </w:pPr>
      <w:r>
        <w:rPr>
          <w:sz w:val="28"/>
        </w:rPr>
        <w:t>Pěšáci: 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77EEE" w:rsidRDefault="00277EEE" w:rsidP="00277EEE">
      <w:pPr>
        <w:rPr>
          <w:sz w:val="28"/>
        </w:rPr>
      </w:pPr>
      <w:r>
        <w:rPr>
          <w:sz w:val="28"/>
        </w:rPr>
        <w:t>3) Popiš části meče.</w:t>
      </w:r>
    </w:p>
    <w:p w:rsidR="00277EEE" w:rsidRDefault="00277EEE" w:rsidP="00277EEE">
      <w:pPr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1571182" cy="5630069"/>
            <wp:effectExtent l="889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82013_0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0129" cy="562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EE" w:rsidRDefault="00277EEE" w:rsidP="00277EEE">
      <w:pPr>
        <w:jc w:val="center"/>
        <w:rPr>
          <w:b/>
          <w:color w:val="00B050"/>
          <w:sz w:val="36"/>
        </w:rPr>
      </w:pPr>
      <w:r>
        <w:rPr>
          <w:b/>
          <w:color w:val="00B050"/>
          <w:sz w:val="36"/>
        </w:rPr>
        <w:lastRenderedPageBreak/>
        <w:t>ZBRANĚ A BRNĚNÍ – test</w:t>
      </w:r>
    </w:p>
    <w:p w:rsidR="00277EEE" w:rsidRDefault="00277EEE" w:rsidP="00277EEE">
      <w:pPr>
        <w:pStyle w:val="Odstavecseseznamem"/>
        <w:numPr>
          <w:ilvl w:val="0"/>
          <w:numId w:val="5"/>
        </w:numPr>
        <w:rPr>
          <w:sz w:val="28"/>
        </w:rPr>
      </w:pPr>
      <w:r>
        <w:rPr>
          <w:sz w:val="28"/>
        </w:rPr>
        <w:t>Jaká složka vojska byla nejdůležitější?</w:t>
      </w:r>
    </w:p>
    <w:p w:rsidR="00277EEE" w:rsidRDefault="00277EEE" w:rsidP="00277EEE">
      <w:pPr>
        <w:pStyle w:val="Odstavecseseznamem"/>
        <w:pBdr>
          <w:bottom w:val="single" w:sz="12" w:space="1" w:color="auto"/>
        </w:pBdr>
        <w:rPr>
          <w:sz w:val="28"/>
        </w:rPr>
      </w:pPr>
    </w:p>
    <w:p w:rsidR="00277EEE" w:rsidRDefault="00277EEE" w:rsidP="00277EEE">
      <w:pPr>
        <w:pStyle w:val="Odstavecseseznamem"/>
        <w:rPr>
          <w:sz w:val="28"/>
        </w:rPr>
      </w:pPr>
    </w:p>
    <w:p w:rsidR="00277EEE" w:rsidRDefault="00277EEE" w:rsidP="00277EEE">
      <w:pPr>
        <w:pStyle w:val="Odstavecseseznamem"/>
        <w:numPr>
          <w:ilvl w:val="0"/>
          <w:numId w:val="5"/>
        </w:numPr>
        <w:rPr>
          <w:sz w:val="28"/>
        </w:rPr>
      </w:pPr>
      <w:r>
        <w:rPr>
          <w:sz w:val="28"/>
        </w:rPr>
        <w:t>K čemu sloužil meč, vázala se k němu nějaká tradice?</w:t>
      </w:r>
    </w:p>
    <w:p w:rsidR="00277EEE" w:rsidRDefault="00277EEE" w:rsidP="00277EEE">
      <w:pPr>
        <w:pStyle w:val="Odstavecseseznamem"/>
        <w:rPr>
          <w:sz w:val="28"/>
        </w:rPr>
      </w:pPr>
    </w:p>
    <w:p w:rsidR="00277EEE" w:rsidRDefault="00277EEE" w:rsidP="00277EEE">
      <w:pPr>
        <w:pStyle w:val="Odstavecseseznamem"/>
        <w:pBdr>
          <w:top w:val="single" w:sz="12" w:space="1" w:color="auto"/>
          <w:bottom w:val="single" w:sz="12" w:space="1" w:color="auto"/>
        </w:pBdr>
        <w:rPr>
          <w:sz w:val="28"/>
        </w:rPr>
      </w:pPr>
    </w:p>
    <w:p w:rsidR="00277EEE" w:rsidRDefault="00277EEE" w:rsidP="00277EEE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8"/>
        </w:rPr>
      </w:pPr>
    </w:p>
    <w:p w:rsidR="00277EEE" w:rsidRDefault="00277EEE" w:rsidP="00277EEE">
      <w:pPr>
        <w:pStyle w:val="Odstavecseseznamem"/>
        <w:rPr>
          <w:sz w:val="28"/>
        </w:rPr>
      </w:pPr>
    </w:p>
    <w:p w:rsidR="00277EEE" w:rsidRDefault="00277EEE" w:rsidP="00277EEE">
      <w:pPr>
        <w:pStyle w:val="Odstavecseseznamem"/>
        <w:numPr>
          <w:ilvl w:val="0"/>
          <w:numId w:val="5"/>
        </w:numPr>
        <w:rPr>
          <w:sz w:val="28"/>
        </w:rPr>
      </w:pPr>
      <w:r>
        <w:rPr>
          <w:sz w:val="28"/>
        </w:rPr>
        <w:t>Jak v boji vypadal jezdec a pěšák? (+zbraně)</w:t>
      </w:r>
    </w:p>
    <w:p w:rsidR="00277EEE" w:rsidRDefault="00277EEE" w:rsidP="00277EEE">
      <w:pPr>
        <w:pStyle w:val="Odstavecseseznamem"/>
        <w:rPr>
          <w:sz w:val="28"/>
        </w:rPr>
      </w:pPr>
    </w:p>
    <w:p w:rsidR="00277EEE" w:rsidRDefault="00277EEE" w:rsidP="00277EEE">
      <w:pPr>
        <w:pStyle w:val="Odstavecseseznamem"/>
        <w:rPr>
          <w:sz w:val="28"/>
        </w:rPr>
      </w:pPr>
      <w:r>
        <w:rPr>
          <w:sz w:val="28"/>
        </w:rPr>
        <w:t>Jezdec: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77EEE" w:rsidRDefault="00277EEE" w:rsidP="00277EEE">
      <w:pPr>
        <w:pStyle w:val="Odstavecseseznamem"/>
        <w:rPr>
          <w:sz w:val="28"/>
        </w:rPr>
      </w:pPr>
    </w:p>
    <w:p w:rsidR="00277EEE" w:rsidRDefault="00277EEE" w:rsidP="00277EEE">
      <w:pPr>
        <w:pStyle w:val="Odstavecseseznamem"/>
        <w:rPr>
          <w:sz w:val="28"/>
        </w:rPr>
      </w:pPr>
      <w:r>
        <w:rPr>
          <w:sz w:val="28"/>
        </w:rPr>
        <w:t>Pěšák: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77EEE" w:rsidRDefault="00277EEE" w:rsidP="00277EEE">
      <w:pPr>
        <w:pStyle w:val="Odstavecseseznamem"/>
        <w:rPr>
          <w:sz w:val="28"/>
        </w:rPr>
      </w:pPr>
    </w:p>
    <w:p w:rsidR="00277EEE" w:rsidRPr="00277EEE" w:rsidRDefault="00277EEE" w:rsidP="00277EEE">
      <w:pPr>
        <w:pStyle w:val="Odstavecseseznamem"/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2371725" cy="2552700"/>
            <wp:effectExtent l="0" t="0" r="9525" b="0"/>
            <wp:docPr id="11" name="Picture 11" descr="C:\Users\sara\AppData\Local\Microsoft\Windows\Temporary Internet Files\Content.IE5\G58CL1NY\MC90014932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\AppData\Local\Microsoft\Windows\Temporary Internet Files\Content.IE5\G58CL1NY\MC900149324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7EEE" w:rsidRPr="00277EEE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0C2" w:rsidRDefault="001960C2" w:rsidP="003A5D4B">
      <w:pPr>
        <w:spacing w:after="0" w:line="240" w:lineRule="auto"/>
      </w:pPr>
      <w:r>
        <w:separator/>
      </w:r>
    </w:p>
  </w:endnote>
  <w:endnote w:type="continuationSeparator" w:id="0">
    <w:p w:rsidR="001960C2" w:rsidRDefault="001960C2" w:rsidP="003A5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D4B" w:rsidRDefault="003A5D4B" w:rsidP="003A5D4B"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  <w:tab w:val="left" w:pos="11160"/>
        <w:tab w:val="left" w:pos="11520"/>
      </w:tabs>
      <w:autoSpaceDE w:val="0"/>
      <w:autoSpaceDN w:val="0"/>
      <w:adjustRightInd w:val="0"/>
      <w:spacing w:after="0" w:line="240" w:lineRule="auto"/>
      <w:rPr>
        <w:rFonts w:ascii="Segoe Print" w:hAnsi="Segoe Print" w:cs="Segoe Print"/>
        <w:lang w:val="cs"/>
      </w:rPr>
    </w:pPr>
    <w:r>
      <w:rPr>
        <w:rFonts w:ascii="Calibri" w:hAnsi="Calibri" w:cs="Calibri"/>
      </w:rPr>
      <w:t>MANDELOVÁ H., AUGUSTA P. a kolektiv autorů. Dějiny Českých zemí v obrazech od pravěku po současnost. Praha: Albatros, 2006</w:t>
    </w:r>
  </w:p>
  <w:p w:rsidR="003A5D4B" w:rsidRDefault="003A5D4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0C2" w:rsidRDefault="001960C2" w:rsidP="003A5D4B">
      <w:pPr>
        <w:spacing w:after="0" w:line="240" w:lineRule="auto"/>
      </w:pPr>
      <w:r>
        <w:separator/>
      </w:r>
    </w:p>
  </w:footnote>
  <w:footnote w:type="continuationSeparator" w:id="0">
    <w:p w:rsidR="001960C2" w:rsidRDefault="001960C2" w:rsidP="003A5D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70783"/>
    <w:multiLevelType w:val="hybridMultilevel"/>
    <w:tmpl w:val="92D4463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AE78DF"/>
    <w:multiLevelType w:val="hybridMultilevel"/>
    <w:tmpl w:val="A53678E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EC20AE"/>
    <w:multiLevelType w:val="hybridMultilevel"/>
    <w:tmpl w:val="18B2B11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E55E55"/>
    <w:multiLevelType w:val="hybridMultilevel"/>
    <w:tmpl w:val="F5CAF9B4"/>
    <w:lvl w:ilvl="0" w:tplc="D91A532A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8F47159"/>
    <w:multiLevelType w:val="hybridMultilevel"/>
    <w:tmpl w:val="BD98EB64"/>
    <w:lvl w:ilvl="0" w:tplc="0464D93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3D8"/>
    <w:rsid w:val="00160D65"/>
    <w:rsid w:val="001960C2"/>
    <w:rsid w:val="00277EEE"/>
    <w:rsid w:val="003A5D4B"/>
    <w:rsid w:val="005F6099"/>
    <w:rsid w:val="006C7712"/>
    <w:rsid w:val="008273D8"/>
    <w:rsid w:val="00D7300B"/>
    <w:rsid w:val="00E6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27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73D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273D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A5D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5D4B"/>
  </w:style>
  <w:style w:type="paragraph" w:styleId="Zpat">
    <w:name w:val="footer"/>
    <w:basedOn w:val="Normln"/>
    <w:link w:val="ZpatChar"/>
    <w:uiPriority w:val="99"/>
    <w:unhideWhenUsed/>
    <w:rsid w:val="003A5D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5D4B"/>
  </w:style>
  <w:style w:type="character" w:styleId="Hypertextovodkaz">
    <w:name w:val="Hyperlink"/>
    <w:basedOn w:val="Standardnpsmoodstavce"/>
    <w:uiPriority w:val="99"/>
    <w:semiHidden/>
    <w:unhideWhenUsed/>
    <w:rsid w:val="003A5D4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27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73D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273D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A5D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5D4B"/>
  </w:style>
  <w:style w:type="paragraph" w:styleId="Zpat">
    <w:name w:val="footer"/>
    <w:basedOn w:val="Normln"/>
    <w:link w:val="ZpatChar"/>
    <w:uiPriority w:val="99"/>
    <w:unhideWhenUsed/>
    <w:rsid w:val="003A5D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5D4B"/>
  </w:style>
  <w:style w:type="character" w:styleId="Hypertextovodkaz">
    <w:name w:val="Hyperlink"/>
    <w:basedOn w:val="Standardnpsmoodstavce"/>
    <w:uiPriority w:val="99"/>
    <w:semiHidden/>
    <w:unhideWhenUsed/>
    <w:rsid w:val="003A5D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126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Sára</dc:creator>
  <cp:lastModifiedBy>Petr</cp:lastModifiedBy>
  <cp:revision>4</cp:revision>
  <dcterms:created xsi:type="dcterms:W3CDTF">2013-08-07T06:19:00Z</dcterms:created>
  <dcterms:modified xsi:type="dcterms:W3CDTF">2013-08-23T06:38:00Z</dcterms:modified>
</cp:coreProperties>
</file>