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C0" w:rsidRDefault="008854C0" w:rsidP="008854C0">
      <w:pPr>
        <w:jc w:val="center"/>
        <w:rPr>
          <w:rFonts w:ascii="Bookman Old Style" w:hAnsi="Bookman Old Style"/>
          <w:b/>
          <w:sz w:val="40"/>
        </w:rPr>
      </w:pPr>
      <w:r>
        <w:rPr>
          <w:noProof/>
          <w:lang w:eastAsia="cs-CZ"/>
        </w:rPr>
        <w:drawing>
          <wp:inline distT="0" distB="0" distL="0" distR="0" wp14:anchorId="106723A6" wp14:editId="5FCF4AEE">
            <wp:extent cx="5148580" cy="1828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C0" w:rsidRDefault="008854C0" w:rsidP="008854C0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název projektu: Šablony Špičák</w:t>
      </w:r>
    </w:p>
    <w:p w:rsidR="008854C0" w:rsidRDefault="008854C0" w:rsidP="008854C0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číslo projektu: CZ.1.07/1.4.00/21.2735</w:t>
      </w:r>
    </w:p>
    <w:p w:rsidR="008854C0" w:rsidRDefault="008854C0" w:rsidP="008854C0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šablona IV/2</w:t>
      </w:r>
    </w:p>
    <w:p w:rsidR="008854C0" w:rsidRDefault="008854C0" w:rsidP="008854C0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autor výukového materiálu: Mgr. Iva Brožová</w:t>
      </w:r>
    </w:p>
    <w:p w:rsidR="008854C0" w:rsidRDefault="008854C0" w:rsidP="008854C0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VM vytvořen: září 2011</w:t>
      </w:r>
    </w:p>
    <w:p w:rsidR="008854C0" w:rsidRDefault="008854C0" w:rsidP="001735B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výukový materiál určen pro: 1. </w:t>
      </w:r>
      <w:r w:rsidR="001735BF">
        <w:rPr>
          <w:b/>
          <w:noProof/>
          <w:color w:val="595959" w:themeColor="text1" w:themeTint="A6"/>
          <w:sz w:val="36"/>
          <w:lang w:eastAsia="cs-CZ"/>
        </w:rPr>
        <w:t>R</w:t>
      </w:r>
      <w:r>
        <w:rPr>
          <w:b/>
          <w:noProof/>
          <w:color w:val="595959" w:themeColor="text1" w:themeTint="A6"/>
          <w:sz w:val="36"/>
          <w:lang w:eastAsia="cs-CZ"/>
        </w:rPr>
        <w:t>očník</w:t>
      </w:r>
      <w:r w:rsidR="001735BF">
        <w:rPr>
          <w:b/>
          <w:noProof/>
          <w:color w:val="595959" w:themeColor="text1" w:themeTint="A6"/>
          <w:sz w:val="36"/>
          <w:lang w:eastAsia="cs-CZ"/>
        </w:rPr>
        <w:t xml:space="preserve"> </w:t>
      </w:r>
    </w:p>
    <w:p w:rsidR="001735BF" w:rsidRDefault="001735BF" w:rsidP="001735BF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>Pořadí do 5</w:t>
      </w:r>
      <w:bookmarkStart w:id="0" w:name="_GoBack"/>
      <w:bookmarkEnd w:id="0"/>
    </w:p>
    <w:p w:rsidR="008854C0" w:rsidRDefault="008854C0" w:rsidP="008854C0">
      <w:pPr>
        <w:spacing w:after="0" w:line="240" w:lineRule="auto"/>
        <w:jc w:val="center"/>
        <w:rPr>
          <w:b/>
          <w:noProof/>
          <w:color w:val="595959" w:themeColor="text1" w:themeTint="A6"/>
          <w:sz w:val="36"/>
          <w:lang w:eastAsia="cs-CZ"/>
        </w:rPr>
      </w:pPr>
      <w:r>
        <w:rPr>
          <w:b/>
          <w:noProof/>
          <w:color w:val="595959" w:themeColor="text1" w:themeTint="A6"/>
          <w:sz w:val="36"/>
          <w:lang w:eastAsia="cs-CZ"/>
        </w:rPr>
        <w:t xml:space="preserve">číslo DUM: </w:t>
      </w:r>
      <w:r w:rsidRPr="00E44981">
        <w:rPr>
          <w:b/>
          <w:noProof/>
          <w:color w:val="595959" w:themeColor="text1" w:themeTint="A6"/>
          <w:sz w:val="36"/>
          <w:lang w:eastAsia="cs-CZ"/>
        </w:rPr>
        <w:t>42_258_matematika a její aplikace</w:t>
      </w:r>
    </w:p>
    <w:p w:rsidR="008854C0" w:rsidRDefault="008854C0" w:rsidP="008854C0">
      <w:pPr>
        <w:jc w:val="center"/>
        <w:rPr>
          <w:rFonts w:ascii="Bookman Old Style" w:hAnsi="Bookman Old Style"/>
          <w:b/>
          <w:sz w:val="40"/>
        </w:rPr>
      </w:pPr>
    </w:p>
    <w:p w:rsidR="008854C0" w:rsidRDefault="008854C0"/>
    <w:p w:rsidR="008854C0" w:rsidRDefault="008854C0">
      <w:r>
        <w:br w:type="page"/>
      </w:r>
    </w:p>
    <w:p w:rsidR="003B3138" w:rsidRDefault="003B3138"/>
    <w:p w:rsidR="003B3138" w:rsidRDefault="003B3138"/>
    <w:p w:rsidR="003B3138" w:rsidRDefault="003B3138"/>
    <w:p w:rsidR="003B3138" w:rsidRDefault="003B3138"/>
    <w:p w:rsidR="006C2335" w:rsidRDefault="003B3138">
      <w:r w:rsidRPr="003B3138">
        <w:rPr>
          <w:noProof/>
          <w:lang w:eastAsia="cs-CZ"/>
        </w:rPr>
        <w:drawing>
          <wp:inline distT="0" distB="0" distL="0" distR="0" wp14:anchorId="290E62B9" wp14:editId="27EE1B71">
            <wp:extent cx="1649445" cy="161925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08" cy="162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138">
        <w:rPr>
          <w:noProof/>
          <w:lang w:eastAsia="cs-CZ"/>
        </w:rPr>
        <w:drawing>
          <wp:inline distT="0" distB="0" distL="0" distR="0" wp14:anchorId="4F078060" wp14:editId="6DD4D031">
            <wp:extent cx="1649445" cy="1619250"/>
            <wp:effectExtent l="0" t="0" r="825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08" cy="162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138">
        <w:rPr>
          <w:noProof/>
          <w:lang w:eastAsia="cs-CZ"/>
        </w:rPr>
        <w:drawing>
          <wp:inline distT="0" distB="0" distL="0" distR="0" wp14:anchorId="4F078060" wp14:editId="6DD4D031">
            <wp:extent cx="1649445" cy="1619250"/>
            <wp:effectExtent l="0" t="0" r="825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08" cy="162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138">
        <w:rPr>
          <w:noProof/>
          <w:lang w:eastAsia="cs-CZ"/>
        </w:rPr>
        <w:drawing>
          <wp:inline distT="0" distB="0" distL="0" distR="0" wp14:anchorId="4F078060" wp14:editId="6DD4D031">
            <wp:extent cx="1649445" cy="1619250"/>
            <wp:effectExtent l="0" t="0" r="825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08" cy="162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138">
        <w:rPr>
          <w:noProof/>
          <w:lang w:eastAsia="cs-CZ"/>
        </w:rPr>
        <w:drawing>
          <wp:inline distT="0" distB="0" distL="0" distR="0" wp14:anchorId="4F078060" wp14:editId="6DD4D031">
            <wp:extent cx="1649445" cy="1619250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08" cy="162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38" w:rsidRDefault="003B3138"/>
    <w:p w:rsidR="003B3138" w:rsidRDefault="003B3138"/>
    <w:p w:rsidR="003B3138" w:rsidRDefault="003B3138"/>
    <w:p w:rsidR="003B3138" w:rsidRDefault="003B3138"/>
    <w:p w:rsidR="003B3138" w:rsidRDefault="003B3138"/>
    <w:p w:rsidR="003B3138" w:rsidRDefault="003B3138"/>
    <w:p w:rsidR="003B3138" w:rsidRDefault="003B3138"/>
    <w:p w:rsidR="003B3138" w:rsidRDefault="003B3138"/>
    <w:p w:rsidR="003B3138" w:rsidRDefault="003B3138"/>
    <w:p w:rsidR="003B3138" w:rsidRDefault="003B3138"/>
    <w:p w:rsidR="003B3138" w:rsidRDefault="003B3138"/>
    <w:p w:rsidR="003B3138" w:rsidRDefault="003B3138"/>
    <w:p w:rsidR="003B3138" w:rsidRDefault="003B3138"/>
    <w:p w:rsidR="003B3138" w:rsidRDefault="003B3138"/>
    <w:p w:rsidR="003B3138" w:rsidRDefault="003B3138">
      <w:r w:rsidRPr="003B3138">
        <w:rPr>
          <w:noProof/>
          <w:lang w:eastAsia="cs-CZ"/>
        </w:rPr>
        <w:drawing>
          <wp:inline distT="0" distB="0" distL="0" distR="0">
            <wp:extent cx="1700463" cy="692537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02" cy="6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138">
        <w:rPr>
          <w:noProof/>
          <w:lang w:eastAsia="cs-CZ"/>
        </w:rPr>
        <w:drawing>
          <wp:inline distT="0" distB="0" distL="0" distR="0" wp14:anchorId="39ECBB6D" wp14:editId="49DF0AA8">
            <wp:extent cx="1700463" cy="692537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02" cy="6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138">
        <w:rPr>
          <w:noProof/>
          <w:lang w:eastAsia="cs-CZ"/>
        </w:rPr>
        <w:drawing>
          <wp:inline distT="0" distB="0" distL="0" distR="0" wp14:anchorId="39ECBB6D" wp14:editId="49DF0AA8">
            <wp:extent cx="1700463" cy="692537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02" cy="6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138">
        <w:rPr>
          <w:noProof/>
          <w:lang w:eastAsia="cs-CZ"/>
        </w:rPr>
        <w:drawing>
          <wp:inline distT="0" distB="0" distL="0" distR="0" wp14:anchorId="39ECBB6D" wp14:editId="49DF0AA8">
            <wp:extent cx="1700463" cy="692537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02" cy="6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138">
        <w:rPr>
          <w:noProof/>
          <w:lang w:eastAsia="cs-CZ"/>
        </w:rPr>
        <w:drawing>
          <wp:inline distT="0" distB="0" distL="0" distR="0" wp14:anchorId="39ECBB6D" wp14:editId="49DF0AA8">
            <wp:extent cx="1700463" cy="692537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02" cy="69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95" w:rsidRDefault="00B95395"/>
    <w:p w:rsidR="00B95395" w:rsidRDefault="00B95395"/>
    <w:p w:rsidR="00B95395" w:rsidRDefault="00B95395"/>
    <w:p w:rsidR="00B95395" w:rsidRDefault="00B95395"/>
    <w:p w:rsidR="00B95395" w:rsidRDefault="00B95395"/>
    <w:p w:rsidR="00B95395" w:rsidRDefault="00B95395"/>
    <w:p w:rsidR="00B95395" w:rsidRDefault="00B95395"/>
    <w:p w:rsidR="00B95395" w:rsidRDefault="00B95395"/>
    <w:p w:rsidR="00B95395" w:rsidRDefault="00B95395"/>
    <w:p w:rsidR="00B95395" w:rsidRDefault="00B95395">
      <w:pPr>
        <w:rPr>
          <w:sz w:val="32"/>
          <w:szCs w:val="32"/>
        </w:rPr>
      </w:pPr>
      <w:r>
        <w:rPr>
          <w:sz w:val="32"/>
          <w:szCs w:val="32"/>
        </w:rPr>
        <w:t>Anotace: Pořadí do 5</w:t>
      </w:r>
    </w:p>
    <w:p w:rsidR="00B95395" w:rsidRDefault="00B95395">
      <w:pPr>
        <w:rPr>
          <w:sz w:val="32"/>
          <w:szCs w:val="32"/>
        </w:rPr>
      </w:pPr>
      <w:r>
        <w:rPr>
          <w:sz w:val="32"/>
          <w:szCs w:val="32"/>
        </w:rPr>
        <w:t>Očekávaný výstup: Žák zvládá pojmy první, druhý, třetí, čtvrtý, pátý a určí jeho místo.</w:t>
      </w:r>
    </w:p>
    <w:p w:rsidR="00B95395" w:rsidRDefault="00B95395">
      <w:pPr>
        <w:rPr>
          <w:sz w:val="32"/>
          <w:szCs w:val="32"/>
        </w:rPr>
      </w:pPr>
      <w:r>
        <w:rPr>
          <w:sz w:val="32"/>
          <w:szCs w:val="32"/>
        </w:rPr>
        <w:t>Použité zdroje: Vlastní kresba</w:t>
      </w:r>
    </w:p>
    <w:p w:rsidR="00B95395" w:rsidRPr="00B95395" w:rsidRDefault="00B95395">
      <w:pPr>
        <w:rPr>
          <w:sz w:val="32"/>
          <w:szCs w:val="32"/>
        </w:rPr>
      </w:pPr>
      <w:r>
        <w:rPr>
          <w:sz w:val="32"/>
          <w:szCs w:val="32"/>
        </w:rPr>
        <w:t>Metodické poznámky: Vybarvi první parník žlutě, druhý modře, … Jakou barvu má čtvrtý, … parník? Jakou barvu má parník, který je hned před třetím parníkem. Kolikátý je parník mezi červeným a žlutým. …</w:t>
      </w:r>
    </w:p>
    <w:sectPr w:rsidR="00B95395" w:rsidRPr="00B95395" w:rsidSect="003B3138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8F" w:rsidRDefault="006B348F" w:rsidP="008854C0">
      <w:pPr>
        <w:spacing w:after="0" w:line="240" w:lineRule="auto"/>
      </w:pPr>
      <w:r>
        <w:separator/>
      </w:r>
    </w:p>
  </w:endnote>
  <w:endnote w:type="continuationSeparator" w:id="0">
    <w:p w:rsidR="006B348F" w:rsidRDefault="006B348F" w:rsidP="0088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643168"/>
      <w:docPartObj>
        <w:docPartGallery w:val="Page Numbers (Bottom of Page)"/>
        <w:docPartUnique/>
      </w:docPartObj>
    </w:sdtPr>
    <w:sdtContent>
      <w:p w:rsidR="008854C0" w:rsidRDefault="008854C0" w:rsidP="008854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5BF">
          <w:rPr>
            <w:noProof/>
          </w:rPr>
          <w:t>1</w:t>
        </w:r>
        <w:r>
          <w:fldChar w:fldCharType="end"/>
        </w:r>
      </w:p>
    </w:sdtContent>
  </w:sdt>
  <w:p w:rsidR="008854C0" w:rsidRPr="00910F29" w:rsidRDefault="008854C0" w:rsidP="008854C0">
    <w:pPr>
      <w:pStyle w:val="Zpat"/>
      <w:jc w:val="center"/>
    </w:pPr>
    <w:r w:rsidRPr="00910F29">
      <w:rPr>
        <w:i/>
        <w:iCs/>
      </w:rPr>
      <w:t>Autorem materiálu a všech jeho částí, není-li uvede</w:t>
    </w:r>
    <w:r>
      <w:rPr>
        <w:i/>
        <w:iCs/>
      </w:rPr>
      <w:t>no jinak, je Mgr. Iva Brožová</w:t>
    </w:r>
  </w:p>
  <w:p w:rsidR="008854C0" w:rsidRDefault="008854C0">
    <w:pPr>
      <w:pStyle w:val="Zpat"/>
    </w:pPr>
  </w:p>
  <w:p w:rsidR="008854C0" w:rsidRDefault="008854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8F" w:rsidRDefault="006B348F" w:rsidP="008854C0">
      <w:pPr>
        <w:spacing w:after="0" w:line="240" w:lineRule="auto"/>
      </w:pPr>
      <w:r>
        <w:separator/>
      </w:r>
    </w:p>
  </w:footnote>
  <w:footnote w:type="continuationSeparator" w:id="0">
    <w:p w:rsidR="006B348F" w:rsidRDefault="006B348F" w:rsidP="00885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38"/>
    <w:rsid w:val="001735BF"/>
    <w:rsid w:val="003B3138"/>
    <w:rsid w:val="006B348F"/>
    <w:rsid w:val="006C2335"/>
    <w:rsid w:val="008854C0"/>
    <w:rsid w:val="00B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13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4C0"/>
  </w:style>
  <w:style w:type="paragraph" w:styleId="Zpat">
    <w:name w:val="footer"/>
    <w:basedOn w:val="Normln"/>
    <w:link w:val="ZpatChar"/>
    <w:uiPriority w:val="99"/>
    <w:unhideWhenUsed/>
    <w:rsid w:val="0088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13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4C0"/>
  </w:style>
  <w:style w:type="paragraph" w:styleId="Zpat">
    <w:name w:val="footer"/>
    <w:basedOn w:val="Normln"/>
    <w:link w:val="ZpatChar"/>
    <w:uiPriority w:val="99"/>
    <w:unhideWhenUsed/>
    <w:rsid w:val="0088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39"/>
    <w:rsid w:val="00066139"/>
    <w:rsid w:val="0011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51BE1556747427F81270A003F5C0B2F">
    <w:name w:val="451BE1556747427F81270A003F5C0B2F"/>
    <w:rsid w:val="000661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51BE1556747427F81270A003F5C0B2F">
    <w:name w:val="451BE1556747427F81270A003F5C0B2F"/>
    <w:rsid w:val="00066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ibrozova</dc:creator>
  <cp:lastModifiedBy>ibrozova</cp:lastModifiedBy>
  <cp:revision>4</cp:revision>
  <dcterms:created xsi:type="dcterms:W3CDTF">2012-05-22T16:16:00Z</dcterms:created>
  <dcterms:modified xsi:type="dcterms:W3CDTF">2012-06-20T19:20:00Z</dcterms:modified>
</cp:coreProperties>
</file>